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1BD9" w14:textId="77777777" w:rsidR="005B7E8A" w:rsidRPr="005B7E8A" w:rsidRDefault="005B7E8A" w:rsidP="005B7E8A">
      <w:pPr>
        <w:pStyle w:val="1"/>
        <w:pageBreakBefore w:val="0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B7E8A">
        <w:rPr>
          <w:rFonts w:ascii="Times New Roman" w:hAnsi="Times New Roman"/>
          <w:b w:val="0"/>
          <w:sz w:val="24"/>
          <w:szCs w:val="24"/>
        </w:rPr>
        <w:t>Приложение №1</w:t>
      </w:r>
    </w:p>
    <w:p w14:paraId="51AB2E0C" w14:textId="77777777" w:rsidR="005B7E8A" w:rsidRPr="005B7E8A" w:rsidRDefault="005B7E8A" w:rsidP="005B7E8A"/>
    <w:p w14:paraId="32CC3F25" w14:textId="77777777" w:rsidR="00B625D7" w:rsidRPr="00F95081" w:rsidRDefault="00B625D7" w:rsidP="00B625D7">
      <w:pPr>
        <w:pStyle w:val="1"/>
        <w:pageBreakBefore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Техническое задание</w:t>
      </w:r>
    </w:p>
    <w:p w14:paraId="609F3014" w14:textId="3B5EE0B1" w:rsidR="00B625D7" w:rsidRDefault="00B625D7" w:rsidP="00B625D7">
      <w:pPr>
        <w:pStyle w:val="1"/>
        <w:pageBreakBefore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на приобретение специальной </w:t>
      </w:r>
      <w:r>
        <w:rPr>
          <w:rFonts w:ascii="Times New Roman" w:hAnsi="Times New Roman"/>
          <w:sz w:val="24"/>
          <w:szCs w:val="24"/>
        </w:rPr>
        <w:t xml:space="preserve">одежды, специальной обуви и средств индивидуальной защиты </w:t>
      </w:r>
      <w:r w:rsidRPr="00F95081">
        <w:rPr>
          <w:rFonts w:ascii="Times New Roman" w:hAnsi="Times New Roman"/>
          <w:sz w:val="24"/>
          <w:szCs w:val="24"/>
        </w:rPr>
        <w:t xml:space="preserve">для персонала </w:t>
      </w:r>
      <w:r>
        <w:rPr>
          <w:rFonts w:ascii="Times New Roman" w:hAnsi="Times New Roman"/>
          <w:sz w:val="24"/>
          <w:szCs w:val="24"/>
        </w:rPr>
        <w:t xml:space="preserve">акционерного общества </w:t>
      </w:r>
      <w:r w:rsidRPr="00F950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Электротехнический</w:t>
      </w:r>
      <w:r w:rsidRPr="00F95081">
        <w:rPr>
          <w:rFonts w:ascii="Times New Roman" w:hAnsi="Times New Roman"/>
          <w:sz w:val="24"/>
          <w:szCs w:val="24"/>
        </w:rPr>
        <w:t xml:space="preserve"> комплекс»</w:t>
      </w:r>
    </w:p>
    <w:p w14:paraId="41DEC5FC" w14:textId="77777777" w:rsidR="00B625D7" w:rsidRPr="00B625D7" w:rsidRDefault="00B625D7" w:rsidP="00B625D7"/>
    <w:p w14:paraId="5AB348A6" w14:textId="77777777" w:rsidR="00681ACA" w:rsidRPr="00F95081" w:rsidRDefault="00681ACA" w:rsidP="001C5E2C">
      <w:pPr>
        <w:pStyle w:val="31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F95081">
        <w:rPr>
          <w:b/>
          <w:sz w:val="24"/>
          <w:szCs w:val="24"/>
        </w:rPr>
        <w:t>Общие положения.</w:t>
      </w:r>
    </w:p>
    <w:p w14:paraId="348F8C1F" w14:textId="75CE42D8" w:rsidR="00B625D7" w:rsidRDefault="00B625D7" w:rsidP="00CE3303">
      <w:pPr>
        <w:pStyle w:val="31"/>
        <w:numPr>
          <w:ilvl w:val="1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Акционерное общество </w:t>
      </w:r>
      <w:r w:rsidRPr="00F95081">
        <w:rPr>
          <w:sz w:val="24"/>
          <w:szCs w:val="24"/>
        </w:rPr>
        <w:t>«</w:t>
      </w:r>
      <w:r>
        <w:rPr>
          <w:sz w:val="24"/>
          <w:szCs w:val="24"/>
        </w:rPr>
        <w:t>Электротехнический</w:t>
      </w:r>
      <w:r w:rsidRPr="00F95081">
        <w:rPr>
          <w:sz w:val="24"/>
          <w:szCs w:val="24"/>
        </w:rPr>
        <w:t xml:space="preserve"> комплекс»</w:t>
      </w:r>
      <w:r>
        <w:rPr>
          <w:sz w:val="24"/>
          <w:szCs w:val="24"/>
        </w:rPr>
        <w:t xml:space="preserve"> (далее - АО «ЭТК»), именуемое в дальнейшем З</w:t>
      </w:r>
      <w:r w:rsidRPr="00F95081">
        <w:rPr>
          <w:sz w:val="24"/>
          <w:szCs w:val="24"/>
        </w:rPr>
        <w:t>аказчик</w:t>
      </w:r>
      <w:r>
        <w:rPr>
          <w:sz w:val="24"/>
          <w:szCs w:val="24"/>
        </w:rPr>
        <w:t>,</w:t>
      </w:r>
      <w:r w:rsidRPr="00F95081">
        <w:rPr>
          <w:sz w:val="24"/>
          <w:szCs w:val="24"/>
        </w:rPr>
        <w:t xml:space="preserve"> намерен</w:t>
      </w:r>
      <w:r>
        <w:rPr>
          <w:sz w:val="24"/>
          <w:szCs w:val="24"/>
        </w:rPr>
        <w:t>о</w:t>
      </w:r>
      <w:r w:rsidRPr="00F95081">
        <w:rPr>
          <w:sz w:val="24"/>
          <w:szCs w:val="24"/>
        </w:rPr>
        <w:t xml:space="preserve"> приобрести специальную </w:t>
      </w:r>
      <w:r>
        <w:rPr>
          <w:sz w:val="24"/>
          <w:szCs w:val="24"/>
        </w:rPr>
        <w:t xml:space="preserve">одежду, специальную обувь и средства индивидуальной защиты для </w:t>
      </w:r>
      <w:r w:rsidRPr="001F77C4">
        <w:rPr>
          <w:sz w:val="24"/>
          <w:szCs w:val="24"/>
        </w:rPr>
        <w:t xml:space="preserve">персонала в соответствии с п. </w:t>
      </w:r>
      <w:r>
        <w:rPr>
          <w:sz w:val="24"/>
          <w:szCs w:val="24"/>
        </w:rPr>
        <w:t>4</w:t>
      </w:r>
      <w:r w:rsidRPr="001F77C4">
        <w:rPr>
          <w:sz w:val="24"/>
          <w:szCs w:val="24"/>
        </w:rPr>
        <w:t>. настоящего Технического задания</w:t>
      </w:r>
    </w:p>
    <w:p w14:paraId="600BAC0C" w14:textId="19171133" w:rsidR="00991032" w:rsidRDefault="00991032" w:rsidP="00991032">
      <w:pPr>
        <w:pStyle w:val="31"/>
        <w:numPr>
          <w:ilvl w:val="1"/>
          <w:numId w:val="4"/>
        </w:numPr>
        <w:ind w:left="0" w:firstLine="851"/>
        <w:jc w:val="both"/>
        <w:rPr>
          <w:sz w:val="24"/>
          <w:szCs w:val="24"/>
        </w:rPr>
      </w:pPr>
      <w:r w:rsidRPr="009F78EB">
        <w:rPr>
          <w:sz w:val="24"/>
          <w:szCs w:val="24"/>
        </w:rPr>
        <w:t>В рамках исполнения</w:t>
      </w:r>
      <w:r>
        <w:rPr>
          <w:sz w:val="24"/>
          <w:szCs w:val="24"/>
        </w:rPr>
        <w:t xml:space="preserve"> </w:t>
      </w:r>
      <w:r w:rsidRPr="009F78EB">
        <w:rPr>
          <w:sz w:val="24"/>
          <w:szCs w:val="24"/>
        </w:rPr>
        <w:t xml:space="preserve">договора поставка товара осуществляется партиями на основании заявки </w:t>
      </w:r>
      <w:r>
        <w:rPr>
          <w:sz w:val="24"/>
          <w:szCs w:val="24"/>
        </w:rPr>
        <w:t>Заказчика</w:t>
      </w:r>
      <w:r w:rsidRPr="009F78EB">
        <w:rPr>
          <w:sz w:val="24"/>
          <w:szCs w:val="24"/>
        </w:rPr>
        <w:t xml:space="preserve"> в течение 5 (</w:t>
      </w:r>
      <w:r>
        <w:rPr>
          <w:sz w:val="24"/>
          <w:szCs w:val="24"/>
        </w:rPr>
        <w:t>пяти</w:t>
      </w:r>
      <w:r w:rsidRPr="009F78EB">
        <w:rPr>
          <w:sz w:val="24"/>
          <w:szCs w:val="24"/>
        </w:rPr>
        <w:t xml:space="preserve">) дней с момента получения заявки от </w:t>
      </w:r>
      <w:r>
        <w:rPr>
          <w:sz w:val="24"/>
          <w:szCs w:val="24"/>
        </w:rPr>
        <w:t>Заказчика</w:t>
      </w:r>
      <w:r w:rsidRPr="009F78EB">
        <w:rPr>
          <w:sz w:val="24"/>
          <w:szCs w:val="24"/>
        </w:rPr>
        <w:t>. Заявка должна содержать наименование, количество, ассортимент товара.</w:t>
      </w:r>
    </w:p>
    <w:p w14:paraId="3AD42A84" w14:textId="77777777" w:rsidR="00991032" w:rsidRPr="009F78EB" w:rsidRDefault="00991032" w:rsidP="00991032">
      <w:pPr>
        <w:pStyle w:val="31"/>
        <w:numPr>
          <w:ilvl w:val="1"/>
          <w:numId w:val="4"/>
        </w:numPr>
        <w:tabs>
          <w:tab w:val="left" w:pos="851"/>
          <w:tab w:val="left" w:pos="1560"/>
        </w:tabs>
        <w:ind w:left="0" w:firstLine="106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F78EB">
        <w:rPr>
          <w:sz w:val="24"/>
          <w:szCs w:val="24"/>
        </w:rPr>
        <w:t xml:space="preserve">плата товара производится в пределах цены договора </w:t>
      </w:r>
      <w:r>
        <w:rPr>
          <w:sz w:val="24"/>
          <w:szCs w:val="24"/>
        </w:rPr>
        <w:t>Пла</w:t>
      </w:r>
      <w:r w:rsidRPr="009F78EB">
        <w:rPr>
          <w:sz w:val="24"/>
          <w:szCs w:val="24"/>
        </w:rPr>
        <w:t>тежными поручениями по</w:t>
      </w:r>
      <w:r>
        <w:rPr>
          <w:sz w:val="24"/>
          <w:szCs w:val="24"/>
        </w:rPr>
        <w:t xml:space="preserve"> </w:t>
      </w:r>
      <w:r w:rsidRPr="009F78EB">
        <w:rPr>
          <w:sz w:val="24"/>
          <w:szCs w:val="24"/>
        </w:rPr>
        <w:t>безналичному расчету путем перечисления денежных средств на расчетный сче</w:t>
      </w:r>
      <w:r>
        <w:rPr>
          <w:sz w:val="24"/>
          <w:szCs w:val="24"/>
        </w:rPr>
        <w:t>т</w:t>
      </w:r>
      <w:r w:rsidRPr="009F78EB">
        <w:rPr>
          <w:sz w:val="24"/>
          <w:szCs w:val="24"/>
        </w:rPr>
        <w:t xml:space="preserve"> Поставщика не</w:t>
      </w:r>
      <w:r>
        <w:rPr>
          <w:sz w:val="24"/>
          <w:szCs w:val="24"/>
        </w:rPr>
        <w:t xml:space="preserve"> </w:t>
      </w:r>
      <w:r w:rsidRPr="009F78EB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>7</w:t>
      </w:r>
      <w:r w:rsidRPr="009F78EB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9F78EB">
        <w:rPr>
          <w:sz w:val="24"/>
          <w:szCs w:val="24"/>
        </w:rPr>
        <w:t xml:space="preserve">) </w:t>
      </w:r>
      <w:r>
        <w:rPr>
          <w:sz w:val="24"/>
          <w:szCs w:val="24"/>
        </w:rPr>
        <w:t>рабочих</w:t>
      </w:r>
      <w:r w:rsidRPr="009F78EB">
        <w:rPr>
          <w:sz w:val="24"/>
          <w:szCs w:val="24"/>
        </w:rPr>
        <w:t xml:space="preserve"> дней, с момента представления</w:t>
      </w:r>
      <w:r>
        <w:rPr>
          <w:sz w:val="24"/>
          <w:szCs w:val="24"/>
        </w:rPr>
        <w:t xml:space="preserve"> </w:t>
      </w:r>
      <w:r w:rsidRPr="009F78EB">
        <w:rPr>
          <w:sz w:val="24"/>
          <w:szCs w:val="24"/>
        </w:rPr>
        <w:t>Поставщиком подписанного,</w:t>
      </w:r>
      <w:r>
        <w:rPr>
          <w:sz w:val="24"/>
          <w:szCs w:val="24"/>
        </w:rPr>
        <w:t xml:space="preserve"> </w:t>
      </w:r>
      <w:r w:rsidRPr="009F78EB">
        <w:rPr>
          <w:sz w:val="24"/>
          <w:szCs w:val="24"/>
        </w:rPr>
        <w:t>счета, товарной (транспортной) накладной, счета-фактуры и/или УПД.</w:t>
      </w:r>
    </w:p>
    <w:p w14:paraId="786FE1D7" w14:textId="77777777" w:rsidR="00681ACA" w:rsidRPr="001F77C4" w:rsidRDefault="00681ACA" w:rsidP="00681ACA">
      <w:pPr>
        <w:pStyle w:val="31"/>
        <w:ind w:firstLine="709"/>
        <w:jc w:val="both"/>
        <w:rPr>
          <w:sz w:val="24"/>
          <w:szCs w:val="24"/>
        </w:rPr>
      </w:pPr>
    </w:p>
    <w:p w14:paraId="7737F7C7" w14:textId="77777777" w:rsidR="00681ACA" w:rsidRPr="001F77C4" w:rsidRDefault="00681ACA" w:rsidP="0083669C">
      <w:pPr>
        <w:pStyle w:val="31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F77C4">
        <w:rPr>
          <w:b/>
          <w:sz w:val="24"/>
          <w:szCs w:val="24"/>
        </w:rPr>
        <w:t xml:space="preserve">Общие требования к услугам. </w:t>
      </w:r>
    </w:p>
    <w:p w14:paraId="3929851B" w14:textId="77777777" w:rsidR="00681ACA" w:rsidRPr="001F77C4" w:rsidRDefault="00616A38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F77C4">
        <w:rPr>
          <w:sz w:val="24"/>
          <w:szCs w:val="24"/>
        </w:rPr>
        <w:t>Поставщик обязан иметь опыт поставок предлагаем</w:t>
      </w:r>
      <w:r w:rsidR="00A17DA2">
        <w:rPr>
          <w:sz w:val="24"/>
          <w:szCs w:val="24"/>
        </w:rPr>
        <w:t>ых</w:t>
      </w:r>
      <w:r w:rsidRPr="001F77C4">
        <w:rPr>
          <w:sz w:val="24"/>
          <w:szCs w:val="24"/>
        </w:rPr>
        <w:t xml:space="preserve"> </w:t>
      </w:r>
      <w:r w:rsidR="001C5E2C" w:rsidRPr="001F77C4">
        <w:rPr>
          <w:sz w:val="24"/>
          <w:szCs w:val="24"/>
        </w:rPr>
        <w:t xml:space="preserve">средств индивидуальной защиты </w:t>
      </w:r>
      <w:r w:rsidRPr="001F77C4">
        <w:rPr>
          <w:sz w:val="24"/>
          <w:szCs w:val="24"/>
        </w:rPr>
        <w:t>(да</w:t>
      </w:r>
      <w:r w:rsidR="001C5E2C" w:rsidRPr="001F77C4">
        <w:rPr>
          <w:sz w:val="24"/>
          <w:szCs w:val="24"/>
        </w:rPr>
        <w:t xml:space="preserve">лее </w:t>
      </w:r>
      <w:r w:rsidR="001F77C4" w:rsidRPr="001F77C4">
        <w:rPr>
          <w:sz w:val="24"/>
          <w:szCs w:val="24"/>
        </w:rPr>
        <w:t>–</w:t>
      </w:r>
      <w:r w:rsidR="001C5E2C" w:rsidRPr="001F77C4">
        <w:rPr>
          <w:sz w:val="24"/>
          <w:szCs w:val="24"/>
        </w:rPr>
        <w:t xml:space="preserve"> </w:t>
      </w:r>
      <w:r w:rsidR="001F77C4" w:rsidRPr="001F77C4">
        <w:rPr>
          <w:sz w:val="24"/>
          <w:szCs w:val="24"/>
        </w:rPr>
        <w:t xml:space="preserve">СИЗ, </w:t>
      </w:r>
      <w:r w:rsidR="00200C96" w:rsidRPr="001F77C4">
        <w:rPr>
          <w:sz w:val="24"/>
          <w:szCs w:val="24"/>
        </w:rPr>
        <w:t>Т</w:t>
      </w:r>
      <w:r w:rsidRPr="001F77C4">
        <w:rPr>
          <w:sz w:val="24"/>
          <w:szCs w:val="24"/>
        </w:rPr>
        <w:t>овар</w:t>
      </w:r>
      <w:r w:rsidR="00200C96" w:rsidRPr="001F77C4">
        <w:rPr>
          <w:sz w:val="24"/>
          <w:szCs w:val="24"/>
        </w:rPr>
        <w:t>, П</w:t>
      </w:r>
      <w:r w:rsidR="001C5E2C" w:rsidRPr="001F77C4">
        <w:rPr>
          <w:sz w:val="24"/>
          <w:szCs w:val="24"/>
        </w:rPr>
        <w:t>родукция</w:t>
      </w:r>
      <w:r w:rsidRPr="001F77C4">
        <w:rPr>
          <w:sz w:val="24"/>
          <w:szCs w:val="24"/>
        </w:rPr>
        <w:t>): в течение 2-х последних лет предприятиям, подтвержденный документально: не менее 3-х договоров (предоставляются копии), в которых содержатся позиции товара аналогичного ассортимента в количестве, не меньшем по сравнению с предлагаемым к поставке Заказчику, подтвержденных товарными накладными (актами приема-передачи товара) (предоставляются копии), подписанными покупателями без замечаний.</w:t>
      </w:r>
    </w:p>
    <w:p w14:paraId="08E4215F" w14:textId="77777777" w:rsidR="00D90279" w:rsidRPr="001F77C4" w:rsidRDefault="001C5E2C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F77C4">
        <w:rPr>
          <w:sz w:val="24"/>
          <w:szCs w:val="24"/>
        </w:rPr>
        <w:t xml:space="preserve">В период </w:t>
      </w:r>
      <w:r w:rsidR="00616A38" w:rsidRPr="001F77C4">
        <w:rPr>
          <w:sz w:val="24"/>
          <w:szCs w:val="24"/>
        </w:rPr>
        <w:t>исполнения договора Поставщик обязан за свой счет проводить необходимую замену некачественного товара.</w:t>
      </w:r>
      <w:r w:rsidRPr="001F77C4">
        <w:rPr>
          <w:sz w:val="24"/>
          <w:szCs w:val="24"/>
        </w:rPr>
        <w:t xml:space="preserve"> Поставщик обеспечивает замену в течение 2 (двух) дней с момента поступления письменного уведомления от Заказчика (исключая выходные и праздничные дни) на всем периоде исполнения договора и принятыми гарантийными обязательствами.</w:t>
      </w:r>
    </w:p>
    <w:p w14:paraId="32E0F4B5" w14:textId="77777777" w:rsidR="001C5E2C" w:rsidRPr="001F77C4" w:rsidRDefault="001C5E2C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F77C4">
        <w:rPr>
          <w:sz w:val="24"/>
          <w:szCs w:val="24"/>
        </w:rPr>
        <w:t>При необходимости Поставщик по требованию Заказчика должен осуществить обмен размеров внутри номенклатуры.</w:t>
      </w:r>
    </w:p>
    <w:p w14:paraId="7B188A42" w14:textId="77777777" w:rsidR="00616A38" w:rsidRPr="001F77C4" w:rsidRDefault="00616A38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F77C4">
        <w:rPr>
          <w:sz w:val="24"/>
          <w:szCs w:val="24"/>
        </w:rPr>
        <w:t>Поставщик должен быть дилером (дистрибьютором) фирм-производителей и подтвердить это дилерскими (дистрибьюторскими) сертификатами (договорами)</w:t>
      </w:r>
      <w:r w:rsidR="001F77C4">
        <w:rPr>
          <w:sz w:val="24"/>
          <w:szCs w:val="24"/>
        </w:rPr>
        <w:t xml:space="preserve"> </w:t>
      </w:r>
      <w:r w:rsidR="001F77C4" w:rsidRPr="001F77C4">
        <w:rPr>
          <w:sz w:val="24"/>
          <w:szCs w:val="24"/>
        </w:rPr>
        <w:t>(предоставляются копии)</w:t>
      </w:r>
      <w:r w:rsidR="00C90ED4">
        <w:rPr>
          <w:sz w:val="24"/>
          <w:szCs w:val="24"/>
        </w:rPr>
        <w:t>.</w:t>
      </w:r>
    </w:p>
    <w:p w14:paraId="777D0341" w14:textId="77777777" w:rsidR="00616A38" w:rsidRPr="001F77C4" w:rsidRDefault="00616A38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F77C4">
        <w:rPr>
          <w:sz w:val="24"/>
          <w:szCs w:val="24"/>
        </w:rPr>
        <w:t xml:space="preserve">Не реже одного раза в месяц Поставщик должен проводить экспертную оценку правильного подбора </w:t>
      </w:r>
      <w:r w:rsidR="001C5E2C" w:rsidRPr="001F77C4">
        <w:rPr>
          <w:sz w:val="24"/>
          <w:szCs w:val="24"/>
        </w:rPr>
        <w:t>СИЗ</w:t>
      </w:r>
      <w:r w:rsidR="00321154" w:rsidRPr="001F77C4">
        <w:rPr>
          <w:sz w:val="24"/>
          <w:szCs w:val="24"/>
        </w:rPr>
        <w:t xml:space="preserve"> </w:t>
      </w:r>
      <w:r w:rsidRPr="001F77C4">
        <w:rPr>
          <w:sz w:val="24"/>
          <w:szCs w:val="24"/>
        </w:rPr>
        <w:t xml:space="preserve">и проводить обучение по </w:t>
      </w:r>
      <w:r w:rsidR="001C5E2C" w:rsidRPr="001F77C4">
        <w:rPr>
          <w:sz w:val="24"/>
          <w:szCs w:val="24"/>
        </w:rPr>
        <w:t xml:space="preserve">их </w:t>
      </w:r>
      <w:r w:rsidRPr="001F77C4">
        <w:rPr>
          <w:sz w:val="24"/>
          <w:szCs w:val="24"/>
        </w:rPr>
        <w:t xml:space="preserve">применению на местах. </w:t>
      </w:r>
    </w:p>
    <w:p w14:paraId="11F2C96E" w14:textId="77777777" w:rsidR="00496F35" w:rsidRPr="00496F35" w:rsidRDefault="00496F35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F77C4">
        <w:rPr>
          <w:sz w:val="24"/>
          <w:szCs w:val="24"/>
        </w:rPr>
        <w:t>Поставляемая продукция должна быть новой и ранее не использованной, должна комплектоваться копиями сертификатов</w:t>
      </w:r>
      <w:r w:rsidRPr="00496F35">
        <w:rPr>
          <w:sz w:val="24"/>
          <w:szCs w:val="24"/>
        </w:rPr>
        <w:t xml:space="preserve"> соответствия, деклараций соответствия.</w:t>
      </w:r>
    </w:p>
    <w:p w14:paraId="2A263B55" w14:textId="77777777" w:rsidR="00200C96" w:rsidRPr="00200C96" w:rsidRDefault="00200C96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200C96">
        <w:rPr>
          <w:sz w:val="24"/>
          <w:szCs w:val="24"/>
        </w:rPr>
        <w:t xml:space="preserve">Для подтверждения соответствия </w:t>
      </w:r>
      <w:r>
        <w:rPr>
          <w:sz w:val="24"/>
          <w:szCs w:val="24"/>
        </w:rPr>
        <w:t xml:space="preserve">товара </w:t>
      </w:r>
      <w:r w:rsidRPr="00200C96">
        <w:rPr>
          <w:sz w:val="24"/>
          <w:szCs w:val="24"/>
        </w:rPr>
        <w:t>техническим требованиям, указанным в настоящем Техническом задании, Поставщик должен предоставить:</w:t>
      </w:r>
    </w:p>
    <w:p w14:paraId="17BEF277" w14:textId="77777777" w:rsidR="00200C96" w:rsidRPr="00200C96" w:rsidRDefault="00200C9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подробное описание предлагаемых к поставке изделий с указанием всех технических характеристик, конструктивных особенностей, защитных свойств;</w:t>
      </w:r>
    </w:p>
    <w:p w14:paraId="136876C1" w14:textId="77777777" w:rsidR="00200C96" w:rsidRPr="00200C96" w:rsidRDefault="00200C9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гарантию соответствия за</w:t>
      </w:r>
      <w:r w:rsidR="00D90279">
        <w:rPr>
          <w:sz w:val="24"/>
          <w:szCs w:val="24"/>
        </w:rPr>
        <w:t>явленных характеристик изделий;</w:t>
      </w:r>
    </w:p>
    <w:p w14:paraId="29A09472" w14:textId="77777777" w:rsidR="00200C96" w:rsidRPr="00200C96" w:rsidRDefault="00200C9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сертификаты или декларации соответствия на весь Товар. Все сертификаты, декларации, предоставляемые Поставщиком</w:t>
      </w:r>
      <w:r w:rsidR="00A873A8">
        <w:rPr>
          <w:sz w:val="24"/>
          <w:szCs w:val="24"/>
        </w:rPr>
        <w:t>,</w:t>
      </w:r>
      <w:r w:rsidRPr="00200C96">
        <w:rPr>
          <w:sz w:val="24"/>
          <w:szCs w:val="24"/>
        </w:rPr>
        <w:t xml:space="preserve"> должны однозначно идентифицировать продукцию (тип, марка, модель, артикул продукции </w:t>
      </w:r>
      <w:r w:rsidR="00D90279">
        <w:rPr>
          <w:sz w:val="24"/>
          <w:szCs w:val="24"/>
        </w:rPr>
        <w:t>и др.) предложенную Поставщиком;</w:t>
      </w:r>
    </w:p>
    <w:p w14:paraId="106B9416" w14:textId="77777777" w:rsidR="00200C96" w:rsidRPr="00200C96" w:rsidRDefault="003B7C59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протоколы испытаний СИЗ</w:t>
      </w:r>
      <w:r w:rsidR="00200C96" w:rsidRPr="00200C96">
        <w:rPr>
          <w:sz w:val="24"/>
          <w:szCs w:val="24"/>
        </w:rPr>
        <w:t xml:space="preserve">, подтверждающие соответствие Товара </w:t>
      </w:r>
      <w:r>
        <w:rPr>
          <w:sz w:val="24"/>
          <w:szCs w:val="24"/>
        </w:rPr>
        <w:t xml:space="preserve">обязательным </w:t>
      </w:r>
      <w:r w:rsidR="00200C96" w:rsidRPr="00200C96">
        <w:rPr>
          <w:sz w:val="24"/>
          <w:szCs w:val="24"/>
        </w:rPr>
        <w:t xml:space="preserve">требованиям, </w:t>
      </w:r>
      <w:r>
        <w:rPr>
          <w:sz w:val="24"/>
          <w:szCs w:val="24"/>
        </w:rPr>
        <w:t xml:space="preserve">а также </w:t>
      </w:r>
      <w:r w:rsidR="00200C96" w:rsidRPr="00200C96">
        <w:rPr>
          <w:sz w:val="24"/>
          <w:szCs w:val="24"/>
        </w:rPr>
        <w:t xml:space="preserve">указанным </w:t>
      </w:r>
      <w:r w:rsidR="00D90279">
        <w:rPr>
          <w:sz w:val="24"/>
          <w:szCs w:val="24"/>
        </w:rPr>
        <w:t>в настоящем Техническом задании;</w:t>
      </w:r>
    </w:p>
    <w:p w14:paraId="0A1CCC17" w14:textId="77777777" w:rsidR="00200C96" w:rsidRDefault="00200C9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200C96">
        <w:rPr>
          <w:sz w:val="24"/>
          <w:szCs w:val="24"/>
        </w:rPr>
        <w:t>ные документы, которые подтверждают соответствие Товара техническим регламентам, стандартам, сводам правил, иным требованиям, установленным законодательством Российской Федерации и настоящим Техническим заданием.</w:t>
      </w:r>
    </w:p>
    <w:p w14:paraId="0DCE3566" w14:textId="77777777" w:rsidR="00496F35" w:rsidRDefault="00496F35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96F35">
        <w:rPr>
          <w:sz w:val="24"/>
          <w:szCs w:val="24"/>
        </w:rPr>
        <w:lastRenderedPageBreak/>
        <w:t>Товар должен отгружаться в упаковке. Упаковка должна предохранять Товар от повреждения при доставке.</w:t>
      </w:r>
    </w:p>
    <w:p w14:paraId="3AE32F85" w14:textId="77777777" w:rsidR="00463816" w:rsidRDefault="00CE31E6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Каждый комплект Т</w:t>
      </w:r>
      <w:r w:rsidRPr="00200C96">
        <w:rPr>
          <w:sz w:val="24"/>
          <w:szCs w:val="24"/>
        </w:rPr>
        <w:t>овара должен иметь инструкцию по эксплуатации (руководство), которая должна содержать информацию об условиях эксплуатации, правилах ухода и ремонта за изделиями, сроках эксплуатации, гарантийном сроке.</w:t>
      </w:r>
    </w:p>
    <w:p w14:paraId="38A2D443" w14:textId="77777777" w:rsidR="00463816" w:rsidRDefault="00463816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Поставщик обязан предоставить контрольные образцы</w:t>
      </w:r>
      <w:r w:rsidR="00A17DA2">
        <w:rPr>
          <w:sz w:val="24"/>
          <w:szCs w:val="24"/>
        </w:rPr>
        <w:t xml:space="preserve"> всей</w:t>
      </w:r>
      <w:r w:rsidRPr="00463816">
        <w:rPr>
          <w:sz w:val="24"/>
          <w:szCs w:val="24"/>
        </w:rPr>
        <w:t xml:space="preserve"> подлежащей к поставке продукции до окончания срока подачи заявок с приложением сертификатов/деклараций, обязательных для данного вида товара, оформленных в соответствии с законодательством Российской Федерации</w:t>
      </w:r>
      <w:r>
        <w:rPr>
          <w:sz w:val="24"/>
          <w:szCs w:val="24"/>
        </w:rPr>
        <w:t>.</w:t>
      </w:r>
    </w:p>
    <w:p w14:paraId="59B5EB1A" w14:textId="77777777" w:rsidR="00463816" w:rsidRDefault="00463816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Место предоставления образцов – г. Омск, </w:t>
      </w:r>
      <w:r>
        <w:rPr>
          <w:sz w:val="24"/>
          <w:szCs w:val="24"/>
        </w:rPr>
        <w:t>проспект Мира, 5Б, кабинет 113.</w:t>
      </w:r>
    </w:p>
    <w:p w14:paraId="33091957" w14:textId="77777777" w:rsidR="00463816" w:rsidRDefault="00463816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Поставщик обязан гарантировать, что характеристики поставляемого товара, в том числе характеристики контрольных образцов соответствуют (не отличаются) характеристикам, установленным в настоящем Техническом задании, в том числе характеристикам, определяемым, как методом визуального осмотра (видимым характеристикам), так и лабораторными методами (скрытым характеристикам) - входной контроль. </w:t>
      </w:r>
    </w:p>
    <w:p w14:paraId="7F1DF0B9" w14:textId="77777777" w:rsidR="00463816" w:rsidRDefault="00463816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</w:t>
      </w:r>
      <w:r w:rsidRPr="00463816">
        <w:rPr>
          <w:sz w:val="24"/>
          <w:szCs w:val="24"/>
        </w:rPr>
        <w:t>вправе провести соответствующую товарную экспертизу на предмет выявления соответствия скрытых характеристик контрольных образцов, характеристикам товара, установленным в настоящем Техническом задании. В случае выявления несоответствий по скрытым характеристикам расходы по проведенной экспертизе будет нести Поставщик.</w:t>
      </w:r>
    </w:p>
    <w:p w14:paraId="3AA8EC68" w14:textId="77777777" w:rsidR="00463816" w:rsidRDefault="00463816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Утвержденные Заказчиком контрольные образцы товара засчитываются в счет объема поставки по договору, заключенного с Поставщиком, в случае признания Поставщика победителем.</w:t>
      </w:r>
    </w:p>
    <w:p w14:paraId="7D822DB7" w14:textId="77777777" w:rsidR="00463816" w:rsidRDefault="00463816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Поставляемый товар должен быть идентичен контрольным образцам утвержденным Заказчиком.</w:t>
      </w:r>
    </w:p>
    <w:p w14:paraId="0620C0D1" w14:textId="77777777" w:rsidR="00463816" w:rsidRDefault="00463816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Образцы остаются у Заказчика для осуществления входного контроля продукции на предмет соответствия поставляемой продукции требованиям настоящего Технического задания.</w:t>
      </w:r>
    </w:p>
    <w:p w14:paraId="3191C4CE" w14:textId="77777777" w:rsidR="00463816" w:rsidRPr="00C90ED4" w:rsidRDefault="00463816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83669C">
        <w:rPr>
          <w:sz w:val="24"/>
          <w:szCs w:val="24"/>
        </w:rPr>
        <w:t>Вся продукция должна иметь заключение Минпромторга</w:t>
      </w:r>
      <w:r w:rsidRPr="00C90ED4">
        <w:rPr>
          <w:sz w:val="24"/>
          <w:szCs w:val="24"/>
        </w:rPr>
        <w:t xml:space="preserve"> о подтверждении производства промышленной продукции на территории Российской Федерации</w:t>
      </w:r>
      <w:r w:rsidR="00FC1BE5" w:rsidRPr="00C90ED4">
        <w:rPr>
          <w:sz w:val="24"/>
          <w:szCs w:val="24"/>
        </w:rPr>
        <w:t xml:space="preserve"> (подтверждается копией заключения).</w:t>
      </w:r>
    </w:p>
    <w:p w14:paraId="4037D320" w14:textId="77777777" w:rsidR="00463816" w:rsidRPr="001F77C4" w:rsidRDefault="00463816" w:rsidP="00AB260E">
      <w:pPr>
        <w:pStyle w:val="31"/>
        <w:ind w:firstLine="709"/>
        <w:jc w:val="both"/>
        <w:rPr>
          <w:sz w:val="24"/>
          <w:szCs w:val="24"/>
        </w:rPr>
      </w:pPr>
    </w:p>
    <w:p w14:paraId="38AB469F" w14:textId="77777777" w:rsidR="00463816" w:rsidRPr="00463816" w:rsidRDefault="00463816" w:rsidP="0083669C">
      <w:pPr>
        <w:pStyle w:val="31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463816">
        <w:rPr>
          <w:b/>
          <w:sz w:val="24"/>
          <w:szCs w:val="24"/>
        </w:rPr>
        <w:t xml:space="preserve">Требования к </w:t>
      </w:r>
      <w:r w:rsidR="001F77C4" w:rsidRPr="00463816">
        <w:rPr>
          <w:b/>
          <w:sz w:val="24"/>
          <w:szCs w:val="24"/>
        </w:rPr>
        <w:t>средств</w:t>
      </w:r>
      <w:r w:rsidR="001F77C4">
        <w:rPr>
          <w:b/>
          <w:sz w:val="24"/>
          <w:szCs w:val="24"/>
        </w:rPr>
        <w:t xml:space="preserve">ам </w:t>
      </w:r>
      <w:r w:rsidR="001F77C4" w:rsidRPr="00463816">
        <w:rPr>
          <w:b/>
          <w:sz w:val="24"/>
          <w:szCs w:val="24"/>
        </w:rPr>
        <w:t>индивидуальной</w:t>
      </w:r>
      <w:r w:rsidRPr="00463816">
        <w:rPr>
          <w:b/>
          <w:sz w:val="24"/>
          <w:szCs w:val="24"/>
        </w:rPr>
        <w:t xml:space="preserve"> защиты </w:t>
      </w:r>
    </w:p>
    <w:p w14:paraId="1DC10CFE" w14:textId="77777777" w:rsidR="00463816" w:rsidRPr="00463816" w:rsidRDefault="00463816" w:rsidP="0083669C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Согласно требованиям Технического </w:t>
      </w:r>
      <w:r w:rsidR="001F77C4">
        <w:rPr>
          <w:sz w:val="24"/>
          <w:szCs w:val="24"/>
        </w:rPr>
        <w:t>р</w:t>
      </w:r>
      <w:r w:rsidRPr="00463816">
        <w:rPr>
          <w:sz w:val="24"/>
          <w:szCs w:val="24"/>
        </w:rPr>
        <w:t xml:space="preserve">егламента Таможенного Союза </w:t>
      </w:r>
      <w:r w:rsidR="001F77C4" w:rsidRPr="00F95081">
        <w:rPr>
          <w:sz w:val="24"/>
          <w:szCs w:val="24"/>
        </w:rPr>
        <w:t xml:space="preserve">«О безопасности средств индивидуальной защиты» ТР ТС 019/2011 </w:t>
      </w:r>
      <w:r w:rsidRPr="00463816">
        <w:rPr>
          <w:sz w:val="24"/>
          <w:szCs w:val="24"/>
        </w:rPr>
        <w:t>маркировка средств индивидуальной защиты должна содержать следующую обязательную информацию:</w:t>
      </w:r>
    </w:p>
    <w:p w14:paraId="121C2DD7" w14:textId="77777777" w:rsidR="00463816" w:rsidRPr="00463816" w:rsidRDefault="003B08D0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наименование изделия (при наличии наименование модели, кода, артикула)</w:t>
      </w:r>
      <w:r>
        <w:rPr>
          <w:sz w:val="24"/>
          <w:szCs w:val="24"/>
        </w:rPr>
        <w:t>;</w:t>
      </w:r>
    </w:p>
    <w:p w14:paraId="5E17421B" w14:textId="77777777" w:rsidR="00463816" w:rsidRPr="00463816" w:rsidRDefault="003B08D0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наименование изготовителя и (или) его товарный знак (при наличии)</w:t>
      </w:r>
      <w:r>
        <w:rPr>
          <w:sz w:val="24"/>
          <w:szCs w:val="24"/>
        </w:rPr>
        <w:t>;</w:t>
      </w:r>
    </w:p>
    <w:p w14:paraId="3D4FFE12" w14:textId="77777777" w:rsidR="00463816" w:rsidRPr="00463816" w:rsidRDefault="003B08D0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защитные свойства, размер (при наличии)</w:t>
      </w:r>
      <w:r>
        <w:rPr>
          <w:sz w:val="24"/>
          <w:szCs w:val="24"/>
        </w:rPr>
        <w:t>;</w:t>
      </w:r>
    </w:p>
    <w:p w14:paraId="40D2C078" w14:textId="77777777" w:rsidR="00463816" w:rsidRPr="00463816" w:rsidRDefault="003B08D0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обозначение </w:t>
      </w:r>
      <w:r w:rsidR="00463816" w:rsidRPr="00463816">
        <w:rPr>
          <w:sz w:val="24"/>
          <w:szCs w:val="24"/>
        </w:rPr>
        <w:t xml:space="preserve">настоящего </w:t>
      </w:r>
      <w:r w:rsidR="001F77C4">
        <w:rPr>
          <w:sz w:val="24"/>
          <w:szCs w:val="24"/>
        </w:rPr>
        <w:t>Т</w:t>
      </w:r>
      <w:r w:rsidR="00463816" w:rsidRPr="00463816">
        <w:rPr>
          <w:sz w:val="24"/>
          <w:szCs w:val="24"/>
        </w:rPr>
        <w:t>ехнического регламента Таможенного союза</w:t>
      </w:r>
      <w:r w:rsidR="001F77C4">
        <w:rPr>
          <w:sz w:val="24"/>
          <w:szCs w:val="24"/>
        </w:rPr>
        <w:t xml:space="preserve"> </w:t>
      </w:r>
      <w:r w:rsidR="001F77C4" w:rsidRPr="00F95081">
        <w:rPr>
          <w:sz w:val="24"/>
          <w:szCs w:val="24"/>
        </w:rPr>
        <w:t>«О безопасности средств индивидуальной защиты» ТР ТС 019/2011</w:t>
      </w:r>
      <w:r w:rsidR="00463816" w:rsidRPr="00463816">
        <w:rPr>
          <w:sz w:val="24"/>
          <w:szCs w:val="24"/>
        </w:rPr>
        <w:t xml:space="preserve">, требованиям которого должно </w:t>
      </w:r>
      <w:r w:rsidR="001F77C4" w:rsidRPr="00463816">
        <w:rPr>
          <w:sz w:val="24"/>
          <w:szCs w:val="24"/>
        </w:rPr>
        <w:t>соответствовать СИЗ</w:t>
      </w:r>
      <w:r>
        <w:rPr>
          <w:sz w:val="24"/>
          <w:szCs w:val="24"/>
        </w:rPr>
        <w:t>;</w:t>
      </w:r>
    </w:p>
    <w:p w14:paraId="702EA3D1" w14:textId="77777777" w:rsidR="00463816" w:rsidRPr="00463816" w:rsidRDefault="003B08D0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единый знак обращения </w:t>
      </w:r>
      <w:r w:rsidR="00463816" w:rsidRPr="00463816">
        <w:rPr>
          <w:sz w:val="24"/>
          <w:szCs w:val="24"/>
        </w:rPr>
        <w:t>продукции на рынке государств – членов Таможенного союза</w:t>
      </w:r>
      <w:r>
        <w:rPr>
          <w:sz w:val="24"/>
          <w:szCs w:val="24"/>
        </w:rPr>
        <w:t>;</w:t>
      </w:r>
    </w:p>
    <w:p w14:paraId="484F7C2A" w14:textId="77777777" w:rsidR="00463816" w:rsidRPr="00463816" w:rsidRDefault="003B08D0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д</w:t>
      </w:r>
      <w:r w:rsidR="00463816" w:rsidRPr="00463816">
        <w:rPr>
          <w:sz w:val="24"/>
          <w:szCs w:val="24"/>
        </w:rPr>
        <w:t>ату (месяц, год) изготовления или дату окончания срока годности, если она установлена</w:t>
      </w:r>
      <w:r>
        <w:rPr>
          <w:sz w:val="24"/>
          <w:szCs w:val="24"/>
        </w:rPr>
        <w:t>;</w:t>
      </w:r>
    </w:p>
    <w:p w14:paraId="2C5B3F2F" w14:textId="77777777" w:rsidR="00463816" w:rsidRPr="00463816" w:rsidRDefault="003B08D0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св</w:t>
      </w:r>
      <w:r w:rsidR="00463816" w:rsidRPr="00463816">
        <w:rPr>
          <w:sz w:val="24"/>
          <w:szCs w:val="24"/>
        </w:rPr>
        <w:t xml:space="preserve">едения о классе защиты и климатическом поясе, определяемом в соответствии с таблицей 3 приложения №3 настоящего </w:t>
      </w:r>
      <w:r w:rsidR="001F77C4">
        <w:rPr>
          <w:sz w:val="24"/>
          <w:szCs w:val="24"/>
        </w:rPr>
        <w:t>Т</w:t>
      </w:r>
      <w:r w:rsidR="00463816" w:rsidRPr="00463816">
        <w:rPr>
          <w:sz w:val="24"/>
          <w:szCs w:val="24"/>
        </w:rPr>
        <w:t>ехнического регламента Таможенного союза</w:t>
      </w:r>
      <w:r w:rsidR="001F77C4">
        <w:rPr>
          <w:sz w:val="24"/>
          <w:szCs w:val="24"/>
        </w:rPr>
        <w:t xml:space="preserve"> </w:t>
      </w:r>
      <w:r w:rsidR="001F77C4" w:rsidRPr="00F95081">
        <w:rPr>
          <w:sz w:val="24"/>
          <w:szCs w:val="24"/>
        </w:rPr>
        <w:t>«О безопасности средств индивидуальной защиты» ТР ТС 019/2011</w:t>
      </w:r>
      <w:r w:rsidR="00463816" w:rsidRPr="00463816">
        <w:rPr>
          <w:sz w:val="24"/>
          <w:szCs w:val="24"/>
        </w:rPr>
        <w:t>, в котором могут применяться СИЗ (при необходимости)</w:t>
      </w:r>
      <w:r>
        <w:rPr>
          <w:sz w:val="24"/>
          <w:szCs w:val="24"/>
        </w:rPr>
        <w:t>;</w:t>
      </w:r>
    </w:p>
    <w:p w14:paraId="4393C571" w14:textId="77777777" w:rsidR="00463816" w:rsidRPr="00463816" w:rsidRDefault="003B08D0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св</w:t>
      </w:r>
      <w:r w:rsidR="001F77C4" w:rsidRPr="00463816">
        <w:rPr>
          <w:sz w:val="24"/>
          <w:szCs w:val="24"/>
        </w:rPr>
        <w:t>едения о</w:t>
      </w:r>
      <w:r w:rsidR="00463816" w:rsidRPr="00463816">
        <w:rPr>
          <w:sz w:val="24"/>
          <w:szCs w:val="24"/>
        </w:rPr>
        <w:t xml:space="preserve"> способах ухода и требования к утилизации СИЗ</w:t>
      </w:r>
      <w:r>
        <w:rPr>
          <w:sz w:val="24"/>
          <w:szCs w:val="24"/>
        </w:rPr>
        <w:t>;</w:t>
      </w:r>
    </w:p>
    <w:p w14:paraId="170A51F3" w14:textId="77777777" w:rsidR="00463816" w:rsidRPr="00463816" w:rsidRDefault="003B08D0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св</w:t>
      </w:r>
      <w:r w:rsidR="00463816" w:rsidRPr="00463816">
        <w:rPr>
          <w:sz w:val="24"/>
          <w:szCs w:val="24"/>
        </w:rPr>
        <w:t xml:space="preserve">едения о документе, в соответствии с </w:t>
      </w:r>
      <w:r w:rsidR="001F77C4" w:rsidRPr="00463816">
        <w:rPr>
          <w:sz w:val="24"/>
          <w:szCs w:val="24"/>
        </w:rPr>
        <w:t>которым изготовлено</w:t>
      </w:r>
      <w:r w:rsidR="00463816" w:rsidRPr="00463816">
        <w:rPr>
          <w:sz w:val="24"/>
          <w:szCs w:val="24"/>
        </w:rPr>
        <w:t xml:space="preserve"> СИЗ</w:t>
      </w:r>
      <w:r>
        <w:rPr>
          <w:sz w:val="24"/>
          <w:szCs w:val="24"/>
        </w:rPr>
        <w:t>;</w:t>
      </w:r>
    </w:p>
    <w:p w14:paraId="01F69F36" w14:textId="77777777" w:rsidR="00463816" w:rsidRPr="00463816" w:rsidRDefault="003B08D0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др</w:t>
      </w:r>
      <w:r w:rsidR="00463816" w:rsidRPr="00463816">
        <w:rPr>
          <w:sz w:val="24"/>
          <w:szCs w:val="24"/>
        </w:rPr>
        <w:t>угую информацию</w:t>
      </w:r>
      <w:r w:rsidR="00D90279">
        <w:rPr>
          <w:sz w:val="24"/>
          <w:szCs w:val="24"/>
        </w:rPr>
        <w:t>.</w:t>
      </w:r>
    </w:p>
    <w:p w14:paraId="6D469C7A" w14:textId="77777777" w:rsidR="000C5383" w:rsidRDefault="00463816" w:rsidP="0083669C">
      <w:pPr>
        <w:pStyle w:val="31"/>
        <w:widowControl w:val="0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Маркировка СИЗ может быть нанесена любым рельефным способом (тиснение, шелкография, гравировка, литье, штамповка) либо трудноудаляемой краской </w:t>
      </w:r>
      <w:r w:rsidR="001F77C4" w:rsidRPr="00463816">
        <w:rPr>
          <w:sz w:val="24"/>
          <w:szCs w:val="24"/>
        </w:rPr>
        <w:t xml:space="preserve">непосредственно </w:t>
      </w:r>
      <w:r w:rsidR="001F77C4" w:rsidRPr="00463816">
        <w:rPr>
          <w:sz w:val="24"/>
          <w:szCs w:val="24"/>
        </w:rPr>
        <w:lastRenderedPageBreak/>
        <w:t>на</w:t>
      </w:r>
      <w:r w:rsidRPr="00463816">
        <w:rPr>
          <w:sz w:val="24"/>
          <w:szCs w:val="24"/>
        </w:rPr>
        <w:t xml:space="preserve"> изделие или трудноудаляемую этикетку, прикрепленную к изделию. Информация должна быть легко читаемой, стойкой при хранении, перевозке, реализации и использовании продукции по назначению в </w:t>
      </w:r>
      <w:r w:rsidR="001F77C4" w:rsidRPr="00463816">
        <w:rPr>
          <w:sz w:val="24"/>
          <w:szCs w:val="24"/>
        </w:rPr>
        <w:t>течение всего</w:t>
      </w:r>
      <w:r w:rsidRPr="00463816">
        <w:rPr>
          <w:sz w:val="24"/>
          <w:szCs w:val="24"/>
        </w:rPr>
        <w:t xml:space="preserve"> срока годности, срока службы и (или) гарантийного срока хранения.</w:t>
      </w:r>
    </w:p>
    <w:p w14:paraId="48EDE790" w14:textId="77777777" w:rsidR="001F1EA5" w:rsidRDefault="001F1EA5" w:rsidP="001F1EA5">
      <w:pPr>
        <w:widowControl w:val="0"/>
        <w:spacing w:line="240" w:lineRule="auto"/>
        <w:ind w:firstLine="0"/>
        <w:jc w:val="left"/>
        <w:rPr>
          <w:b/>
          <w:sz w:val="24"/>
          <w:szCs w:val="24"/>
        </w:rPr>
      </w:pPr>
    </w:p>
    <w:p w14:paraId="69D957CD" w14:textId="77777777" w:rsidR="00917AF1" w:rsidRPr="00DB6151" w:rsidRDefault="001F1EA5" w:rsidP="00DB6151">
      <w:pPr>
        <w:pStyle w:val="a9"/>
        <w:widowControl w:val="0"/>
        <w:numPr>
          <w:ilvl w:val="0"/>
          <w:numId w:val="4"/>
        </w:numPr>
        <w:spacing w:line="240" w:lineRule="auto"/>
        <w:jc w:val="left"/>
        <w:rPr>
          <w:b/>
          <w:sz w:val="24"/>
          <w:szCs w:val="24"/>
        </w:rPr>
      </w:pPr>
      <w:r w:rsidRPr="00DB6151">
        <w:rPr>
          <w:b/>
          <w:sz w:val="24"/>
          <w:szCs w:val="24"/>
        </w:rPr>
        <w:t>Приобретаемая продукция</w:t>
      </w:r>
    </w:p>
    <w:p w14:paraId="520A412B" w14:textId="24FB96EA" w:rsidR="001F1EA5" w:rsidRDefault="001F1EA5" w:rsidP="00CE0AD0">
      <w:pPr>
        <w:widowControl w:val="0"/>
        <w:spacing w:line="240" w:lineRule="auto"/>
        <w:ind w:firstLine="0"/>
        <w:jc w:val="left"/>
        <w:rPr>
          <w:b/>
          <w:sz w:val="24"/>
          <w:szCs w:val="24"/>
        </w:rPr>
      </w:pPr>
    </w:p>
    <w:p w14:paraId="62D94A20" w14:textId="23D940F3" w:rsidR="00B625D7" w:rsidRDefault="00B625D7" w:rsidP="00CE0AD0">
      <w:pPr>
        <w:widowControl w:val="0"/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423"/>
        <w:gridCol w:w="5625"/>
        <w:gridCol w:w="853"/>
        <w:gridCol w:w="880"/>
      </w:tblGrid>
      <w:tr w:rsidR="00ED731E" w:rsidRPr="00ED731E" w14:paraId="70EA13B3" w14:textId="77777777" w:rsidTr="00ED731E">
        <w:trPr>
          <w:trHeight w:val="20"/>
          <w:tblHeader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6B03EBC3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D731E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10788EAE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D731E">
              <w:rPr>
                <w:b/>
                <w:bCs/>
                <w:snapToGrid/>
                <w:sz w:val="24"/>
                <w:szCs w:val="24"/>
              </w:rPr>
              <w:t>Наименование товара</w:t>
            </w:r>
          </w:p>
        </w:tc>
        <w:tc>
          <w:tcPr>
            <w:tcW w:w="5625" w:type="dxa"/>
            <w:shd w:val="clear" w:color="auto" w:fill="auto"/>
            <w:noWrap/>
            <w:vAlign w:val="center"/>
            <w:hideMark/>
          </w:tcPr>
          <w:p w14:paraId="7C065FFB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D731E">
              <w:rPr>
                <w:b/>
                <w:bCs/>
                <w:snapToGrid/>
                <w:sz w:val="24"/>
                <w:szCs w:val="24"/>
              </w:rPr>
              <w:t>Описание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1B9D17EC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D731E">
              <w:rPr>
                <w:b/>
                <w:bCs/>
                <w:snapToGrid/>
                <w:sz w:val="24"/>
                <w:szCs w:val="24"/>
              </w:rPr>
              <w:t>Ед. изм.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AB7666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ED731E">
              <w:rPr>
                <w:b/>
                <w:bCs/>
                <w:snapToGrid/>
                <w:sz w:val="24"/>
                <w:szCs w:val="24"/>
              </w:rPr>
              <w:t>Кол-во</w:t>
            </w:r>
          </w:p>
        </w:tc>
      </w:tr>
      <w:tr w:rsidR="00ED731E" w:rsidRPr="00ED731E" w14:paraId="0E986AEF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5F02A28D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134" w:type="dxa"/>
            <w:shd w:val="clear" w:color="auto" w:fill="auto"/>
            <w:hideMark/>
          </w:tcPr>
          <w:p w14:paraId="0322E40D" w14:textId="3B05F5F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Белье летнее </w:t>
            </w:r>
          </w:p>
        </w:tc>
        <w:tc>
          <w:tcPr>
            <w:tcW w:w="5625" w:type="dxa"/>
            <w:shd w:val="clear" w:color="auto" w:fill="auto"/>
            <w:hideMark/>
          </w:tcPr>
          <w:p w14:paraId="6C937E9E" w14:textId="43EDB64E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Комплектация: фуфайка, кальсоны</w:t>
            </w:r>
            <w:r w:rsidRPr="00ED731E">
              <w:rPr>
                <w:snapToGrid/>
                <w:sz w:val="24"/>
                <w:szCs w:val="24"/>
              </w:rPr>
              <w:br/>
              <w:t>Ткань: трикотажное полотно, хлопок 100%, 180 г/м#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16D6092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компл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C1EA479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5</w:t>
            </w:r>
          </w:p>
        </w:tc>
      </w:tr>
      <w:tr w:rsidR="00ED731E" w:rsidRPr="00ED731E" w14:paraId="46A9872D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084B166A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134" w:type="dxa"/>
            <w:shd w:val="clear" w:color="auto" w:fill="auto"/>
            <w:hideMark/>
          </w:tcPr>
          <w:p w14:paraId="43A78DD7" w14:textId="603C4FA8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Белье </w:t>
            </w:r>
            <w:r>
              <w:rPr>
                <w:snapToGrid/>
                <w:sz w:val="24"/>
                <w:szCs w:val="24"/>
              </w:rPr>
              <w:t>улепленное</w:t>
            </w:r>
          </w:p>
        </w:tc>
        <w:tc>
          <w:tcPr>
            <w:tcW w:w="5625" w:type="dxa"/>
            <w:shd w:val="clear" w:color="auto" w:fill="auto"/>
            <w:hideMark/>
          </w:tcPr>
          <w:p w14:paraId="0DF946D4" w14:textId="34A361EA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Комплектация: фуфайка, кальсоны</w:t>
            </w:r>
            <w:r w:rsidRPr="00ED731E">
              <w:rPr>
                <w:snapToGrid/>
                <w:sz w:val="24"/>
                <w:szCs w:val="24"/>
              </w:rPr>
              <w:br/>
              <w:t>Ткань: трикотажное полотно, хлопок - 100%, 250 г/м#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F1EDEB3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компл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524EE5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5</w:t>
            </w:r>
          </w:p>
        </w:tc>
      </w:tr>
      <w:tr w:rsidR="00ED731E" w:rsidRPr="00ED731E" w14:paraId="2456BEA3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70B396F9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  <w:hideMark/>
          </w:tcPr>
          <w:p w14:paraId="34B3AF31" w14:textId="13C8FCC3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Ботинки </w:t>
            </w:r>
            <w:r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5625" w:type="dxa"/>
            <w:shd w:val="clear" w:color="auto" w:fill="auto"/>
            <w:hideMark/>
          </w:tcPr>
          <w:p w14:paraId="6C54B175" w14:textId="2C96247C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В соответствии с ТР ТС 019/2011</w:t>
            </w:r>
            <w:r w:rsidRPr="00ED731E">
              <w:rPr>
                <w:snapToGrid/>
                <w:sz w:val="24"/>
                <w:szCs w:val="24"/>
              </w:rPr>
              <w:br/>
              <w:t>Верх обуви: натуральная кожа</w:t>
            </w:r>
            <w:r w:rsidRPr="00ED731E">
              <w:rPr>
                <w:snapToGrid/>
                <w:sz w:val="24"/>
                <w:szCs w:val="24"/>
              </w:rPr>
              <w:br/>
              <w:t>Подкладка: трикотажный материал, спилок подкладочный</w:t>
            </w:r>
            <w:r w:rsidRPr="00ED731E">
              <w:rPr>
                <w:snapToGrid/>
                <w:sz w:val="24"/>
                <w:szCs w:val="24"/>
              </w:rPr>
              <w:br/>
              <w:t>Подносок: композитный (200 Дж)</w:t>
            </w:r>
            <w:r w:rsidRPr="00ED731E">
              <w:rPr>
                <w:snapToGrid/>
                <w:sz w:val="24"/>
                <w:szCs w:val="24"/>
              </w:rPr>
              <w:br/>
              <w:t>Подошва: двухслойная, ПУ/нитрильная резина (от -45 °C до +300 °C), МБС, КЩС</w:t>
            </w:r>
            <w:r w:rsidRPr="00ED731E">
              <w:rPr>
                <w:snapToGrid/>
                <w:sz w:val="24"/>
                <w:szCs w:val="24"/>
              </w:rPr>
              <w:br/>
              <w:t>Метод крепления: литьевой</w:t>
            </w:r>
            <w:r w:rsidRPr="00ED731E">
              <w:rPr>
                <w:snapToGrid/>
                <w:sz w:val="24"/>
                <w:szCs w:val="24"/>
              </w:rPr>
              <w:br/>
              <w:t>Особенности модели:</w:t>
            </w:r>
            <w:r w:rsidRPr="00ED731E">
              <w:rPr>
                <w:snapToGrid/>
                <w:sz w:val="24"/>
                <w:szCs w:val="24"/>
              </w:rPr>
              <w:br/>
              <w:t>-  Стойкость к контактному теплу до +300 градусов ( не менее 60 сек)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828BA5C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пар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8221C8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34</w:t>
            </w:r>
          </w:p>
        </w:tc>
      </w:tr>
      <w:tr w:rsidR="00ED731E" w:rsidRPr="00ED731E" w14:paraId="14A858B7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2EDC49E9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  <w:hideMark/>
          </w:tcPr>
          <w:p w14:paraId="540C2930" w14:textId="72C18BE8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Ботинки </w:t>
            </w:r>
            <w:r>
              <w:rPr>
                <w:snapToGrid/>
                <w:sz w:val="24"/>
                <w:szCs w:val="24"/>
              </w:rPr>
              <w:t>утепленные</w:t>
            </w:r>
          </w:p>
        </w:tc>
        <w:tc>
          <w:tcPr>
            <w:tcW w:w="5625" w:type="dxa"/>
            <w:shd w:val="clear" w:color="auto" w:fill="auto"/>
            <w:hideMark/>
          </w:tcPr>
          <w:p w14:paraId="71950375" w14:textId="4C0D1773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Верх обуви: Натуральная кожа,</w:t>
            </w:r>
            <w:r w:rsidRPr="00ED731E">
              <w:rPr>
                <w:snapToGrid/>
                <w:sz w:val="24"/>
                <w:szCs w:val="24"/>
              </w:rPr>
              <w:br/>
              <w:t>Подкладка: Шерстяной мех,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ED731E">
              <w:rPr>
                <w:snapToGrid/>
                <w:sz w:val="24"/>
                <w:szCs w:val="24"/>
              </w:rPr>
              <w:t>пакетный утеплитель</w:t>
            </w:r>
            <w:r w:rsidRPr="00ED731E">
              <w:rPr>
                <w:snapToGrid/>
                <w:sz w:val="24"/>
                <w:szCs w:val="24"/>
              </w:rPr>
              <w:br/>
            </w:r>
            <w:proofErr w:type="spellStart"/>
            <w:r w:rsidRPr="00ED731E">
              <w:rPr>
                <w:snapToGrid/>
                <w:sz w:val="24"/>
                <w:szCs w:val="24"/>
              </w:rPr>
              <w:t>Антипрокольная</w:t>
            </w:r>
            <w:proofErr w:type="spellEnd"/>
            <w:r w:rsidRPr="00ED731E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ED731E">
              <w:rPr>
                <w:snapToGrid/>
                <w:sz w:val="24"/>
                <w:szCs w:val="24"/>
              </w:rPr>
              <w:t>стелька ;</w:t>
            </w:r>
            <w:proofErr w:type="gramEnd"/>
            <w:r w:rsidRPr="00ED731E">
              <w:rPr>
                <w:snapToGrid/>
                <w:sz w:val="24"/>
                <w:szCs w:val="24"/>
              </w:rPr>
              <w:t xml:space="preserve"> Кевлар 1200Н</w:t>
            </w:r>
            <w:r w:rsidRPr="00ED731E">
              <w:rPr>
                <w:snapToGrid/>
                <w:sz w:val="24"/>
                <w:szCs w:val="24"/>
              </w:rPr>
              <w:br/>
              <w:t>Подносок: Композитный 200 Дж</w:t>
            </w:r>
            <w:r w:rsidRPr="00ED731E">
              <w:rPr>
                <w:snapToGrid/>
                <w:sz w:val="24"/>
                <w:szCs w:val="24"/>
              </w:rPr>
              <w:br/>
              <w:t>Тип подошвы: двухслойная</w:t>
            </w:r>
            <w:r w:rsidRPr="00ED731E">
              <w:rPr>
                <w:snapToGrid/>
                <w:sz w:val="24"/>
                <w:szCs w:val="24"/>
              </w:rPr>
              <w:br/>
              <w:t>Подошва: ПУ/Нитрил (от-45 до +300)</w:t>
            </w:r>
            <w:r w:rsidRPr="00ED731E">
              <w:rPr>
                <w:snapToGrid/>
                <w:sz w:val="24"/>
                <w:szCs w:val="24"/>
              </w:rPr>
              <w:br/>
              <w:t>Метод крепления: литье</w:t>
            </w:r>
            <w:r>
              <w:rPr>
                <w:snapToGrid/>
                <w:sz w:val="24"/>
                <w:szCs w:val="24"/>
              </w:rPr>
              <w:t>вой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CB2845B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пар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78C83C7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45</w:t>
            </w:r>
          </w:p>
        </w:tc>
      </w:tr>
      <w:tr w:rsidR="00ED731E" w:rsidRPr="00ED731E" w14:paraId="56CF630C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19601BC8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  <w:hideMark/>
          </w:tcPr>
          <w:p w14:paraId="17167D15" w14:textId="75ABAC7B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Жилет СИГНАЛЬНЫЙ </w:t>
            </w:r>
          </w:p>
        </w:tc>
        <w:tc>
          <w:tcPr>
            <w:tcW w:w="5625" w:type="dxa"/>
            <w:shd w:val="clear" w:color="auto" w:fill="auto"/>
            <w:hideMark/>
          </w:tcPr>
          <w:p w14:paraId="54C955A9" w14:textId="14C822D2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2 класс ГОСТ 12.4.281-2014</w:t>
            </w:r>
            <w:r w:rsidRPr="00ED731E">
              <w:rPr>
                <w:snapToGrid/>
                <w:sz w:val="24"/>
                <w:szCs w:val="24"/>
              </w:rPr>
              <w:br/>
              <w:t>Материал: трикотажное полотно, полиэфир – 100%, 120 г/м#.</w:t>
            </w:r>
            <w:r w:rsidRPr="00ED731E">
              <w:rPr>
                <w:snapToGrid/>
                <w:sz w:val="24"/>
                <w:szCs w:val="24"/>
              </w:rPr>
              <w:br/>
              <w:t>Застежка: регулируемая, текстильная.</w:t>
            </w:r>
            <w:r w:rsidRPr="00ED731E">
              <w:rPr>
                <w:snapToGrid/>
                <w:sz w:val="24"/>
                <w:szCs w:val="24"/>
              </w:rPr>
              <w:br/>
              <w:t>Карманы: накладные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AE815BA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ED731E">
              <w:rPr>
                <w:snapToGrid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4965889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39</w:t>
            </w:r>
          </w:p>
        </w:tc>
      </w:tr>
      <w:tr w:rsidR="00ED731E" w:rsidRPr="00ED731E" w14:paraId="14706C26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6D17B70C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  <w:hideMark/>
          </w:tcPr>
          <w:p w14:paraId="41D63295" w14:textId="1C608DFF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Каска. полипропилен</w:t>
            </w:r>
          </w:p>
        </w:tc>
        <w:tc>
          <w:tcPr>
            <w:tcW w:w="5625" w:type="dxa"/>
            <w:shd w:val="clear" w:color="auto" w:fill="auto"/>
            <w:hideMark/>
          </w:tcPr>
          <w:p w14:paraId="793EAE38" w14:textId="4B1488B8" w:rsidR="00BE3D91" w:rsidRDefault="00BE3D91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Каска </w:t>
            </w:r>
            <w:r w:rsidR="00ED731E" w:rsidRPr="00ED731E">
              <w:rPr>
                <w:snapToGrid/>
                <w:sz w:val="24"/>
                <w:szCs w:val="24"/>
              </w:rPr>
              <w:t xml:space="preserve">химически стойкая каска с подбородочным ремнем </w:t>
            </w:r>
            <w:r>
              <w:rPr>
                <w:snapToGrid/>
                <w:sz w:val="24"/>
                <w:szCs w:val="24"/>
              </w:rPr>
              <w:t xml:space="preserve">и возможностью </w:t>
            </w:r>
            <w:r w:rsidRPr="00ED731E">
              <w:rPr>
                <w:snapToGrid/>
                <w:sz w:val="24"/>
                <w:szCs w:val="24"/>
              </w:rPr>
              <w:t>крепления наушников и щитков</w:t>
            </w:r>
          </w:p>
          <w:p w14:paraId="515F5545" w14:textId="2605A62D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Материал корпуса: полипропилен</w:t>
            </w:r>
            <w:r w:rsidRPr="00ED731E">
              <w:rPr>
                <w:snapToGrid/>
                <w:sz w:val="24"/>
                <w:szCs w:val="24"/>
              </w:rPr>
              <w:br/>
              <w:t xml:space="preserve">Материал оголовья: текстильный материал, </w:t>
            </w:r>
            <w:r w:rsidR="00BE3D91">
              <w:rPr>
                <w:snapToGrid/>
                <w:sz w:val="24"/>
                <w:szCs w:val="24"/>
              </w:rPr>
              <w:t>\</w:t>
            </w:r>
            <w:r w:rsidRPr="00ED731E">
              <w:rPr>
                <w:snapToGrid/>
                <w:sz w:val="24"/>
                <w:szCs w:val="24"/>
              </w:rPr>
              <w:t xml:space="preserve"> Температурный режим: от -50°C до +50°C</w:t>
            </w:r>
            <w:r w:rsidRPr="00ED731E">
              <w:rPr>
                <w:snapToGrid/>
                <w:sz w:val="24"/>
                <w:szCs w:val="24"/>
              </w:rPr>
              <w:br/>
              <w:t>Регулировка оголовья: храповой механизм</w:t>
            </w:r>
            <w:r w:rsidRPr="00ED731E">
              <w:rPr>
                <w:snapToGrid/>
                <w:sz w:val="24"/>
                <w:szCs w:val="24"/>
              </w:rPr>
              <w:br/>
              <w:t>Защита от тока: до 1000 В переменного или 1500 В постоянного тока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1571B6C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ED731E">
              <w:rPr>
                <w:snapToGrid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5C3D288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35</w:t>
            </w:r>
          </w:p>
        </w:tc>
      </w:tr>
      <w:tr w:rsidR="00ED731E" w:rsidRPr="00ED731E" w14:paraId="74A6C7A7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37F19EE2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  <w:hideMark/>
          </w:tcPr>
          <w:p w14:paraId="4B691CF7" w14:textId="40DCB065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Костюм </w:t>
            </w:r>
            <w:r w:rsidR="00BE3D91">
              <w:rPr>
                <w:snapToGrid/>
                <w:sz w:val="24"/>
                <w:szCs w:val="24"/>
              </w:rPr>
              <w:t xml:space="preserve">утепленный </w:t>
            </w:r>
          </w:p>
        </w:tc>
        <w:tc>
          <w:tcPr>
            <w:tcW w:w="5625" w:type="dxa"/>
            <w:shd w:val="clear" w:color="auto" w:fill="auto"/>
            <w:hideMark/>
          </w:tcPr>
          <w:p w14:paraId="1A8919E8" w14:textId="6FBFE018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III климатический пояс</w:t>
            </w:r>
            <w:r w:rsidRPr="00ED731E">
              <w:rPr>
                <w:snapToGrid/>
                <w:sz w:val="24"/>
                <w:szCs w:val="24"/>
              </w:rPr>
              <w:br/>
              <w:t>Комплектация: куртка, полукомбинезон</w:t>
            </w:r>
            <w:r w:rsidRPr="00ED731E">
              <w:rPr>
                <w:snapToGrid/>
                <w:sz w:val="24"/>
                <w:szCs w:val="24"/>
              </w:rPr>
              <w:br/>
              <w:t>Ткань верха: смесовая, полиэфир – 50%,  хлопок – 50%, 235 г/м#, ВО.</w:t>
            </w:r>
            <w:r w:rsidRPr="00ED731E">
              <w:rPr>
                <w:snapToGrid/>
                <w:sz w:val="24"/>
                <w:szCs w:val="24"/>
              </w:rPr>
              <w:br/>
              <w:t xml:space="preserve">Утеплитель: синтепон, </w:t>
            </w:r>
            <w:r w:rsidR="00BE3D91">
              <w:rPr>
                <w:snapToGrid/>
                <w:sz w:val="24"/>
                <w:szCs w:val="24"/>
              </w:rPr>
              <w:t xml:space="preserve">не менее </w:t>
            </w:r>
            <w:r w:rsidRPr="00ED731E">
              <w:rPr>
                <w:snapToGrid/>
                <w:sz w:val="24"/>
                <w:szCs w:val="24"/>
              </w:rPr>
              <w:t xml:space="preserve">100 г/м#, куртка – </w:t>
            </w:r>
            <w:r w:rsidR="00BE3D91">
              <w:rPr>
                <w:snapToGrid/>
                <w:sz w:val="24"/>
                <w:szCs w:val="24"/>
              </w:rPr>
              <w:t xml:space="preserve">н менее </w:t>
            </w:r>
            <w:r w:rsidRPr="00ED731E">
              <w:rPr>
                <w:snapToGrid/>
                <w:sz w:val="24"/>
                <w:szCs w:val="24"/>
              </w:rPr>
              <w:t>3 сло</w:t>
            </w:r>
            <w:r w:rsidR="00BE3D91">
              <w:rPr>
                <w:snapToGrid/>
                <w:sz w:val="24"/>
                <w:szCs w:val="24"/>
              </w:rPr>
              <w:t>ев</w:t>
            </w:r>
            <w:r w:rsidRPr="00ED731E">
              <w:rPr>
                <w:snapToGrid/>
                <w:sz w:val="24"/>
                <w:szCs w:val="24"/>
              </w:rPr>
              <w:t xml:space="preserve">, полукомбинезон – </w:t>
            </w:r>
            <w:r w:rsidR="00BE3D91">
              <w:rPr>
                <w:snapToGrid/>
                <w:sz w:val="24"/>
                <w:szCs w:val="24"/>
              </w:rPr>
              <w:t xml:space="preserve">не менее </w:t>
            </w:r>
            <w:r w:rsidRPr="00ED731E">
              <w:rPr>
                <w:snapToGrid/>
                <w:sz w:val="24"/>
                <w:szCs w:val="24"/>
              </w:rPr>
              <w:t>2 сло</w:t>
            </w:r>
            <w:r w:rsidR="00BE3D91">
              <w:rPr>
                <w:snapToGrid/>
                <w:sz w:val="24"/>
                <w:szCs w:val="24"/>
              </w:rPr>
              <w:t>ев</w:t>
            </w:r>
            <w:r w:rsidRPr="00ED731E">
              <w:rPr>
                <w:snapToGrid/>
                <w:sz w:val="24"/>
                <w:szCs w:val="24"/>
              </w:rPr>
              <w:t>.</w:t>
            </w:r>
            <w:r w:rsidRPr="00ED731E">
              <w:rPr>
                <w:snapToGrid/>
                <w:sz w:val="24"/>
                <w:szCs w:val="24"/>
              </w:rPr>
              <w:br/>
              <w:t>Капюшон: утепленный, съемный на кнопках</w:t>
            </w:r>
            <w:r w:rsidRPr="00ED731E">
              <w:rPr>
                <w:snapToGrid/>
                <w:sz w:val="24"/>
                <w:szCs w:val="24"/>
              </w:rPr>
              <w:br/>
            </w:r>
            <w:r w:rsidRPr="00ED731E">
              <w:rPr>
                <w:snapToGrid/>
                <w:sz w:val="24"/>
                <w:szCs w:val="24"/>
              </w:rPr>
              <w:lastRenderedPageBreak/>
              <w:t xml:space="preserve">Регулировки по ширине: по низу куртки, поясу, лицевому вырезу капюшона, манжеты с эластичной тесьмой и </w:t>
            </w:r>
            <w:proofErr w:type="spellStart"/>
            <w:r w:rsidRPr="00ED731E">
              <w:rPr>
                <w:snapToGrid/>
                <w:sz w:val="24"/>
                <w:szCs w:val="24"/>
              </w:rPr>
              <w:t>патой</w:t>
            </w:r>
            <w:proofErr w:type="spellEnd"/>
            <w:r w:rsidRPr="00ED731E">
              <w:rPr>
                <w:snapToGrid/>
                <w:sz w:val="24"/>
                <w:szCs w:val="24"/>
              </w:rPr>
              <w:t xml:space="preserve"> на текстильной застежке.</w:t>
            </w:r>
            <w:r w:rsidRPr="00ED731E">
              <w:rPr>
                <w:snapToGrid/>
                <w:sz w:val="24"/>
                <w:szCs w:val="24"/>
              </w:rPr>
              <w:br/>
              <w:t>Карманы: нагрудный с клапаном для рации, нижние с клапанами, карман на рукаве.</w:t>
            </w:r>
            <w:r w:rsidRPr="00ED731E">
              <w:rPr>
                <w:snapToGrid/>
                <w:sz w:val="24"/>
                <w:szCs w:val="24"/>
              </w:rPr>
              <w:br/>
              <w:t>Цвет: васильковый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8B39B85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ED731E">
              <w:rPr>
                <w:snapToGrid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6206AC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45</w:t>
            </w:r>
          </w:p>
        </w:tc>
      </w:tr>
      <w:tr w:rsidR="00ED731E" w:rsidRPr="00ED731E" w14:paraId="2949A7FA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3D464356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2134" w:type="dxa"/>
            <w:shd w:val="clear" w:color="auto" w:fill="auto"/>
            <w:hideMark/>
          </w:tcPr>
          <w:p w14:paraId="4B9202D9" w14:textId="09A822B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Краги</w:t>
            </w:r>
            <w:r w:rsidR="00BE3D91">
              <w:rPr>
                <w:snapToGrid/>
                <w:sz w:val="24"/>
                <w:szCs w:val="24"/>
              </w:rPr>
              <w:t xml:space="preserve"> для сварщика </w:t>
            </w:r>
          </w:p>
        </w:tc>
        <w:tc>
          <w:tcPr>
            <w:tcW w:w="5625" w:type="dxa"/>
            <w:shd w:val="clear" w:color="auto" w:fill="auto"/>
            <w:hideMark/>
          </w:tcPr>
          <w:p w14:paraId="3B84190C" w14:textId="22DACF79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Материал: спилок (толщина 1,1–1,3 мм),  </w:t>
            </w:r>
            <w:r w:rsidRPr="00ED731E">
              <w:rPr>
                <w:snapToGrid/>
                <w:sz w:val="24"/>
                <w:szCs w:val="24"/>
              </w:rPr>
              <w:br/>
              <w:t xml:space="preserve">арамидная нить </w:t>
            </w:r>
            <w:r w:rsidRPr="00ED731E">
              <w:rPr>
                <w:snapToGrid/>
                <w:sz w:val="24"/>
                <w:szCs w:val="24"/>
              </w:rPr>
              <w:br/>
              <w:t>Материал подкладки: 100% хлопок</w:t>
            </w:r>
            <w:r w:rsidRPr="00ED731E">
              <w:rPr>
                <w:snapToGrid/>
                <w:sz w:val="24"/>
                <w:szCs w:val="24"/>
              </w:rPr>
              <w:br/>
              <w:t>Длина:</w:t>
            </w:r>
            <w:r w:rsidR="00BE3D91">
              <w:rPr>
                <w:snapToGrid/>
                <w:sz w:val="24"/>
                <w:szCs w:val="24"/>
              </w:rPr>
              <w:t xml:space="preserve"> не менее </w:t>
            </w:r>
            <w:r w:rsidRPr="00ED731E">
              <w:rPr>
                <w:snapToGrid/>
                <w:sz w:val="24"/>
                <w:szCs w:val="24"/>
              </w:rPr>
              <w:t xml:space="preserve"> 405 мм</w:t>
            </w:r>
            <w:r w:rsidRPr="00ED731E">
              <w:rPr>
                <w:snapToGrid/>
                <w:sz w:val="24"/>
                <w:szCs w:val="24"/>
              </w:rPr>
              <w:br/>
              <w:t xml:space="preserve">Защитные </w:t>
            </w:r>
            <w:proofErr w:type="spellStart"/>
            <w:r w:rsidRPr="00ED731E">
              <w:rPr>
                <w:snapToGrid/>
                <w:sz w:val="24"/>
                <w:szCs w:val="24"/>
              </w:rPr>
              <w:t>свойcтва</w:t>
            </w:r>
            <w:proofErr w:type="spellEnd"/>
            <w:r w:rsidRPr="00ED731E">
              <w:rPr>
                <w:snapToGrid/>
                <w:sz w:val="24"/>
                <w:szCs w:val="24"/>
              </w:rPr>
              <w:t>: ГОСТ EN 388-2012 - 4442</w:t>
            </w:r>
            <w:r w:rsidRPr="00ED731E">
              <w:rPr>
                <w:snapToGrid/>
                <w:sz w:val="24"/>
                <w:szCs w:val="24"/>
              </w:rPr>
              <w:br/>
              <w:t>Стойкость к истиранию  - 4 (до 8000 циклов)</w:t>
            </w:r>
            <w:r w:rsidRPr="00ED731E">
              <w:rPr>
                <w:snapToGrid/>
                <w:sz w:val="24"/>
                <w:szCs w:val="24"/>
              </w:rPr>
              <w:br/>
              <w:t>Стойкость к порезам  - 4 (10 - показатель)</w:t>
            </w:r>
            <w:r w:rsidRPr="00ED731E">
              <w:rPr>
                <w:snapToGrid/>
                <w:sz w:val="24"/>
                <w:szCs w:val="24"/>
              </w:rPr>
              <w:br/>
              <w:t xml:space="preserve">Сопротивление </w:t>
            </w:r>
            <w:proofErr w:type="spellStart"/>
            <w:r w:rsidRPr="00ED731E">
              <w:rPr>
                <w:snapToGrid/>
                <w:sz w:val="24"/>
                <w:szCs w:val="24"/>
              </w:rPr>
              <w:t>раздиру</w:t>
            </w:r>
            <w:proofErr w:type="spellEnd"/>
            <w:r w:rsidRPr="00ED731E">
              <w:rPr>
                <w:snapToGrid/>
                <w:sz w:val="24"/>
                <w:szCs w:val="24"/>
              </w:rPr>
              <w:t xml:space="preserve"> - 4 (75 Ньютонов)</w:t>
            </w:r>
            <w:r w:rsidRPr="00ED731E">
              <w:rPr>
                <w:snapToGrid/>
                <w:sz w:val="24"/>
                <w:szCs w:val="24"/>
              </w:rPr>
              <w:br/>
              <w:t>Сопротивление проколу - 2 (до 60 Ньютонов)</w:t>
            </w:r>
            <w:r w:rsidRPr="00ED731E">
              <w:rPr>
                <w:snapToGrid/>
                <w:sz w:val="24"/>
                <w:szCs w:val="24"/>
              </w:rPr>
              <w:br/>
              <w:t>ГОСТ EN 407-2012 - 413x4x</w:t>
            </w:r>
            <w:r w:rsidRPr="00ED731E">
              <w:rPr>
                <w:snapToGrid/>
                <w:sz w:val="24"/>
                <w:szCs w:val="24"/>
              </w:rPr>
              <w:br/>
              <w:t xml:space="preserve">Продолжительность остаточного горения: менее 2 с; выдерживает </w:t>
            </w:r>
            <w:r w:rsidR="00BE3D91">
              <w:rPr>
                <w:snapToGrid/>
                <w:sz w:val="24"/>
                <w:szCs w:val="24"/>
              </w:rPr>
              <w:t xml:space="preserve">не менее </w:t>
            </w:r>
            <w:r w:rsidRPr="00ED731E">
              <w:rPr>
                <w:snapToGrid/>
                <w:sz w:val="24"/>
                <w:szCs w:val="24"/>
              </w:rPr>
              <w:t xml:space="preserve"> 35 капель расплавленного металла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5C1AF82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пар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276F961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4</w:t>
            </w:r>
          </w:p>
        </w:tc>
      </w:tr>
      <w:tr w:rsidR="00ED731E" w:rsidRPr="00ED731E" w14:paraId="2ED5C552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09BDDBF8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2134" w:type="dxa"/>
            <w:shd w:val="clear" w:color="auto" w:fill="auto"/>
            <w:hideMark/>
          </w:tcPr>
          <w:p w14:paraId="53AC81C6" w14:textId="6FC34E81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Костюм </w:t>
            </w:r>
            <w:r w:rsidR="00BE3D91">
              <w:rPr>
                <w:snapToGrid/>
                <w:sz w:val="24"/>
                <w:szCs w:val="24"/>
              </w:rPr>
              <w:t xml:space="preserve">хлопковый </w:t>
            </w:r>
          </w:p>
        </w:tc>
        <w:tc>
          <w:tcPr>
            <w:tcW w:w="5625" w:type="dxa"/>
            <w:shd w:val="clear" w:color="auto" w:fill="auto"/>
            <w:hideMark/>
          </w:tcPr>
          <w:p w14:paraId="1121B32D" w14:textId="77777777" w:rsidR="00BE3D91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Комплектация: куртка, полукомбинезон</w:t>
            </w:r>
            <w:r w:rsidRPr="00ED731E">
              <w:rPr>
                <w:snapToGrid/>
                <w:sz w:val="24"/>
                <w:szCs w:val="24"/>
              </w:rPr>
              <w:br/>
              <w:t xml:space="preserve">Ткань: саржа </w:t>
            </w:r>
          </w:p>
          <w:p w14:paraId="1BFB6A1D" w14:textId="34E9F079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Состав: хлопок – 100%, плотность 250 г/м#</w:t>
            </w:r>
            <w:r w:rsidRPr="00ED731E">
              <w:rPr>
                <w:snapToGrid/>
                <w:sz w:val="24"/>
                <w:szCs w:val="24"/>
              </w:rPr>
              <w:br/>
              <w:t>Отделка: ВО</w:t>
            </w:r>
            <w:r w:rsidRPr="00ED731E">
              <w:rPr>
                <w:snapToGrid/>
                <w:sz w:val="24"/>
                <w:szCs w:val="24"/>
              </w:rPr>
              <w:br/>
              <w:t>Застежка: потайная на пуговицах</w:t>
            </w:r>
            <w:r w:rsidRPr="00ED731E">
              <w:rPr>
                <w:snapToGrid/>
                <w:sz w:val="24"/>
                <w:szCs w:val="24"/>
              </w:rPr>
              <w:br/>
              <w:t>Воротник: отложной</w:t>
            </w:r>
            <w:r w:rsidRPr="00ED731E">
              <w:rPr>
                <w:snapToGrid/>
                <w:sz w:val="24"/>
                <w:szCs w:val="24"/>
              </w:rPr>
              <w:br/>
              <w:t>Карманы: карманы на груди и по бокам, нагрудные и боковые карманы на полукомбинезоне; на рукаве для ручек и мобильного телефона.</w:t>
            </w:r>
            <w:r w:rsidRPr="00ED731E">
              <w:rPr>
                <w:snapToGrid/>
                <w:sz w:val="24"/>
                <w:szCs w:val="24"/>
              </w:rPr>
              <w:br/>
              <w:t>Цвет: васильковый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722A491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ED731E">
              <w:rPr>
                <w:snapToGrid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71013D6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45</w:t>
            </w:r>
          </w:p>
        </w:tc>
      </w:tr>
      <w:tr w:rsidR="00ED731E" w:rsidRPr="00ED731E" w14:paraId="03DDCD76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59FFA6B1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2134" w:type="dxa"/>
            <w:shd w:val="clear" w:color="auto" w:fill="auto"/>
            <w:hideMark/>
          </w:tcPr>
          <w:p w14:paraId="3FAAAE37" w14:textId="0DBB226F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Наколенники </w:t>
            </w:r>
          </w:p>
        </w:tc>
        <w:tc>
          <w:tcPr>
            <w:tcW w:w="5625" w:type="dxa"/>
            <w:shd w:val="clear" w:color="auto" w:fill="auto"/>
            <w:hideMark/>
          </w:tcPr>
          <w:p w14:paraId="7B86527D" w14:textId="77777777" w:rsidR="005E7B63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Наколенники </w:t>
            </w:r>
            <w:r w:rsidR="00BE3D91">
              <w:rPr>
                <w:snapToGrid/>
                <w:sz w:val="24"/>
                <w:szCs w:val="24"/>
              </w:rPr>
              <w:t>с</w:t>
            </w:r>
            <w:r w:rsidRPr="00ED731E">
              <w:rPr>
                <w:snapToGrid/>
                <w:sz w:val="24"/>
                <w:szCs w:val="24"/>
              </w:rPr>
              <w:t xml:space="preserve"> эластичными ремнями </w:t>
            </w:r>
          </w:p>
          <w:p w14:paraId="11EA4CA0" w14:textId="7CC493F0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Материал: ЭВА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48A4507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пар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7871282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2</w:t>
            </w:r>
          </w:p>
        </w:tc>
      </w:tr>
      <w:tr w:rsidR="00ED731E" w:rsidRPr="00ED731E" w14:paraId="4C1CDD17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6F1FDF3D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2134" w:type="dxa"/>
            <w:shd w:val="clear" w:color="auto" w:fill="auto"/>
            <w:hideMark/>
          </w:tcPr>
          <w:p w14:paraId="34C409EB" w14:textId="1C6C65BC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Нарукавники </w:t>
            </w:r>
          </w:p>
        </w:tc>
        <w:tc>
          <w:tcPr>
            <w:tcW w:w="5625" w:type="dxa"/>
            <w:shd w:val="clear" w:color="auto" w:fill="auto"/>
            <w:hideMark/>
          </w:tcPr>
          <w:p w14:paraId="5FBD3F6E" w14:textId="402DE68C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Материал: спилок, кожа – 100%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A374E9A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пар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6CF5C83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1</w:t>
            </w:r>
          </w:p>
        </w:tc>
      </w:tr>
      <w:tr w:rsidR="00ED731E" w:rsidRPr="00ED731E" w14:paraId="21A56CAD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0A5A8A7C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2134" w:type="dxa"/>
            <w:shd w:val="clear" w:color="auto" w:fill="auto"/>
            <w:hideMark/>
          </w:tcPr>
          <w:p w14:paraId="4E7F6354" w14:textId="3BF25151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Наушники противошумные </w:t>
            </w:r>
          </w:p>
        </w:tc>
        <w:tc>
          <w:tcPr>
            <w:tcW w:w="5625" w:type="dxa"/>
            <w:shd w:val="clear" w:color="auto" w:fill="auto"/>
            <w:hideMark/>
          </w:tcPr>
          <w:p w14:paraId="2BE08337" w14:textId="77777777" w:rsidR="005E7B63" w:rsidRDefault="005E7B63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Н</w:t>
            </w:r>
            <w:r w:rsidR="00ED731E" w:rsidRPr="00ED731E">
              <w:rPr>
                <w:snapToGrid/>
                <w:sz w:val="24"/>
                <w:szCs w:val="24"/>
              </w:rPr>
              <w:t>аушники с регулируемым оголовьем</w:t>
            </w:r>
            <w:r>
              <w:rPr>
                <w:snapToGrid/>
                <w:sz w:val="24"/>
                <w:szCs w:val="24"/>
              </w:rPr>
              <w:t xml:space="preserve">, без </w:t>
            </w:r>
            <w:r w:rsidR="00ED731E" w:rsidRPr="00ED731E">
              <w:rPr>
                <w:snapToGrid/>
                <w:sz w:val="24"/>
                <w:szCs w:val="24"/>
              </w:rPr>
              <w:t xml:space="preserve">металлических деталей. </w:t>
            </w:r>
          </w:p>
          <w:p w14:paraId="081274C5" w14:textId="237D283C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Возможно использование с каской или защитным лицевым щитком.</w:t>
            </w:r>
            <w:r w:rsidRPr="00ED731E">
              <w:rPr>
                <w:snapToGrid/>
                <w:sz w:val="24"/>
                <w:szCs w:val="24"/>
              </w:rPr>
              <w:br/>
              <w:t xml:space="preserve">Акустическая эффективность (SNR): </w:t>
            </w:r>
            <w:r w:rsidR="005E7B63">
              <w:rPr>
                <w:snapToGrid/>
                <w:sz w:val="24"/>
                <w:szCs w:val="24"/>
              </w:rPr>
              <w:t xml:space="preserve">не менее </w:t>
            </w:r>
            <w:r w:rsidRPr="00ED731E">
              <w:rPr>
                <w:snapToGrid/>
                <w:sz w:val="24"/>
                <w:szCs w:val="24"/>
              </w:rPr>
              <w:t>27 дБ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7166895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ED731E">
              <w:rPr>
                <w:snapToGrid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1B6ECC1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3</w:t>
            </w:r>
          </w:p>
        </w:tc>
      </w:tr>
      <w:tr w:rsidR="00ED731E" w:rsidRPr="00ED731E" w14:paraId="5751CD5B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6246E40A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2134" w:type="dxa"/>
            <w:shd w:val="clear" w:color="auto" w:fill="auto"/>
            <w:hideMark/>
          </w:tcPr>
          <w:p w14:paraId="54A74081" w14:textId="1B2DE359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Очки </w:t>
            </w:r>
            <w:r w:rsidR="005E7B63">
              <w:rPr>
                <w:snapToGrid/>
                <w:sz w:val="24"/>
                <w:szCs w:val="24"/>
              </w:rPr>
              <w:t xml:space="preserve">зашитые </w:t>
            </w:r>
          </w:p>
        </w:tc>
        <w:tc>
          <w:tcPr>
            <w:tcW w:w="5625" w:type="dxa"/>
            <w:shd w:val="clear" w:color="auto" w:fill="auto"/>
            <w:hideMark/>
          </w:tcPr>
          <w:p w14:paraId="2F626BC8" w14:textId="4BDBC15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Очки со сферическими защитными стеклами, без металлических деталей.</w:t>
            </w:r>
            <w:r w:rsidRPr="00ED731E">
              <w:rPr>
                <w:snapToGrid/>
                <w:sz w:val="24"/>
                <w:szCs w:val="24"/>
              </w:rPr>
              <w:br/>
              <w:t>Возможно отдельно комплектовать обтюратором.</w:t>
            </w:r>
            <w:r w:rsidRPr="00ED731E">
              <w:rPr>
                <w:snapToGrid/>
                <w:sz w:val="24"/>
                <w:szCs w:val="24"/>
              </w:rPr>
              <w:br/>
              <w:t>Оптический класс: 1 (нет искажений, нет ограничений по длительности ношения)</w:t>
            </w:r>
            <w:r w:rsidRPr="00ED731E">
              <w:rPr>
                <w:snapToGrid/>
                <w:sz w:val="24"/>
                <w:szCs w:val="24"/>
              </w:rPr>
              <w:br/>
              <w:t>Материал линзы: поликарбонат</w:t>
            </w:r>
            <w:r w:rsidRPr="00ED731E">
              <w:rPr>
                <w:snapToGrid/>
                <w:sz w:val="24"/>
                <w:szCs w:val="24"/>
              </w:rPr>
              <w:br/>
              <w:t xml:space="preserve">Покрытие: </w:t>
            </w:r>
            <w:proofErr w:type="spellStart"/>
            <w:r w:rsidRPr="00ED731E">
              <w:rPr>
                <w:snapToGrid/>
                <w:sz w:val="24"/>
                <w:szCs w:val="24"/>
              </w:rPr>
              <w:t>незапотевающее</w:t>
            </w:r>
            <w:proofErr w:type="spellEnd"/>
            <w:r w:rsidRPr="00ED731E">
              <w:rPr>
                <w:snapToGrid/>
                <w:sz w:val="24"/>
                <w:szCs w:val="24"/>
              </w:rPr>
              <w:t>, против царапин</w:t>
            </w:r>
            <w:r w:rsidRPr="00ED731E">
              <w:rPr>
                <w:snapToGrid/>
                <w:sz w:val="24"/>
                <w:szCs w:val="24"/>
              </w:rPr>
              <w:br/>
              <w:t>Защита: от высокоскоростных летящих частиц с низкоэнергетическим ударом 45 м/с, абразива, УФ-излучения, устойчивы</w:t>
            </w:r>
            <w:r w:rsidR="005E7B63">
              <w:rPr>
                <w:snapToGrid/>
                <w:sz w:val="24"/>
                <w:szCs w:val="24"/>
              </w:rPr>
              <w:t>е</w:t>
            </w:r>
            <w:r w:rsidRPr="00ED731E">
              <w:rPr>
                <w:snapToGrid/>
                <w:sz w:val="24"/>
                <w:szCs w:val="24"/>
              </w:rPr>
              <w:t xml:space="preserve"> к растворам химических кислот и щелочей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DCDA61B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ED731E">
              <w:rPr>
                <w:snapToGrid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56A3A78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9</w:t>
            </w:r>
          </w:p>
        </w:tc>
      </w:tr>
      <w:tr w:rsidR="00ED731E" w:rsidRPr="00ED731E" w14:paraId="229EFAED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78400C00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uto"/>
            <w:hideMark/>
          </w:tcPr>
          <w:p w14:paraId="4C194413" w14:textId="16B7CD2B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Полуботинки. </w:t>
            </w:r>
          </w:p>
        </w:tc>
        <w:tc>
          <w:tcPr>
            <w:tcW w:w="5625" w:type="dxa"/>
            <w:shd w:val="clear" w:color="auto" w:fill="auto"/>
            <w:hideMark/>
          </w:tcPr>
          <w:p w14:paraId="00557249" w14:textId="4462944C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Кожаные полуботинки с боковыми резинками.</w:t>
            </w:r>
            <w:r w:rsidRPr="00ED731E">
              <w:rPr>
                <w:snapToGrid/>
                <w:sz w:val="24"/>
                <w:szCs w:val="24"/>
              </w:rPr>
              <w:br/>
              <w:t>Верх обуви: Натуральная кожа</w:t>
            </w:r>
            <w:r w:rsidRPr="00ED731E">
              <w:rPr>
                <w:snapToGrid/>
                <w:sz w:val="24"/>
                <w:szCs w:val="24"/>
              </w:rPr>
              <w:br/>
              <w:t>Подкладка: «дышащий» текстильный материал, спилок подкладочный</w:t>
            </w:r>
            <w:r w:rsidRPr="00ED731E">
              <w:rPr>
                <w:snapToGrid/>
                <w:sz w:val="24"/>
                <w:szCs w:val="24"/>
              </w:rPr>
              <w:br/>
            </w:r>
            <w:r w:rsidRPr="00ED731E">
              <w:rPr>
                <w:snapToGrid/>
                <w:sz w:val="24"/>
                <w:szCs w:val="24"/>
              </w:rPr>
              <w:lastRenderedPageBreak/>
              <w:t xml:space="preserve">Подносок: Термопласт 5 </w:t>
            </w:r>
            <w:proofErr w:type="spellStart"/>
            <w:r w:rsidRPr="00ED731E">
              <w:rPr>
                <w:snapToGrid/>
                <w:sz w:val="24"/>
                <w:szCs w:val="24"/>
              </w:rPr>
              <w:t>дж</w:t>
            </w:r>
            <w:proofErr w:type="spellEnd"/>
            <w:r w:rsidRPr="00ED731E">
              <w:rPr>
                <w:snapToGrid/>
                <w:sz w:val="24"/>
                <w:szCs w:val="24"/>
              </w:rPr>
              <w:br/>
              <w:t>Тип подошвы: однослойная</w:t>
            </w:r>
            <w:r w:rsidRPr="00ED731E">
              <w:rPr>
                <w:snapToGrid/>
                <w:sz w:val="24"/>
                <w:szCs w:val="24"/>
              </w:rPr>
              <w:br/>
              <w:t>Подошва: полиуретан (от -25°C до +80°C)</w:t>
            </w:r>
            <w:r w:rsidRPr="00ED731E">
              <w:rPr>
                <w:snapToGrid/>
                <w:sz w:val="24"/>
                <w:szCs w:val="24"/>
              </w:rPr>
              <w:br/>
              <w:t>Метод крепления: литьевой</w:t>
            </w:r>
            <w:r w:rsidRPr="00ED731E">
              <w:rPr>
                <w:snapToGrid/>
                <w:sz w:val="24"/>
                <w:szCs w:val="24"/>
              </w:rPr>
              <w:br/>
              <w:t>Цвет: черный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90E04C7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9DA3137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11</w:t>
            </w:r>
          </w:p>
        </w:tc>
      </w:tr>
      <w:tr w:rsidR="00ED731E" w:rsidRPr="00ED731E" w14:paraId="35456E52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480D17CF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2134" w:type="dxa"/>
            <w:shd w:val="clear" w:color="auto" w:fill="auto"/>
            <w:hideMark/>
          </w:tcPr>
          <w:p w14:paraId="39574581" w14:textId="56D093B6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Перчатки </w:t>
            </w:r>
            <w:r w:rsidR="005E7B63">
              <w:rPr>
                <w:snapToGrid/>
                <w:sz w:val="24"/>
                <w:szCs w:val="24"/>
              </w:rPr>
              <w:t xml:space="preserve">утепленные </w:t>
            </w:r>
          </w:p>
        </w:tc>
        <w:tc>
          <w:tcPr>
            <w:tcW w:w="5625" w:type="dxa"/>
            <w:shd w:val="clear" w:color="auto" w:fill="auto"/>
            <w:hideMark/>
          </w:tcPr>
          <w:p w14:paraId="64122F84" w14:textId="20778B6E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Материал: шерсть – </w:t>
            </w:r>
            <w:r w:rsidR="005E7B63">
              <w:rPr>
                <w:snapToGrid/>
                <w:sz w:val="24"/>
                <w:szCs w:val="24"/>
              </w:rPr>
              <w:t xml:space="preserve">н менее </w:t>
            </w:r>
            <w:r w:rsidRPr="00ED731E">
              <w:rPr>
                <w:snapToGrid/>
                <w:sz w:val="24"/>
                <w:szCs w:val="24"/>
              </w:rPr>
              <w:t>50%, акрил –</w:t>
            </w:r>
            <w:r w:rsidR="005E7B63">
              <w:rPr>
                <w:snapToGrid/>
                <w:sz w:val="24"/>
                <w:szCs w:val="24"/>
              </w:rPr>
              <w:t>не более</w:t>
            </w:r>
            <w:r w:rsidRPr="00ED731E">
              <w:rPr>
                <w:snapToGrid/>
                <w:sz w:val="24"/>
                <w:szCs w:val="24"/>
              </w:rPr>
              <w:t xml:space="preserve"> 50%</w:t>
            </w:r>
            <w:r w:rsidRPr="00ED731E">
              <w:rPr>
                <w:snapToGrid/>
                <w:sz w:val="24"/>
                <w:szCs w:val="24"/>
              </w:rPr>
              <w:br/>
              <w:t>Материал накладок: кожевенный спилок</w:t>
            </w:r>
            <w:r w:rsidRPr="00ED731E">
              <w:rPr>
                <w:snapToGrid/>
                <w:sz w:val="24"/>
                <w:szCs w:val="24"/>
              </w:rPr>
              <w:br/>
              <w:t xml:space="preserve">Утеплитель: </w:t>
            </w:r>
            <w:proofErr w:type="spellStart"/>
            <w:r w:rsidRPr="00ED731E">
              <w:rPr>
                <w:snapToGrid/>
                <w:sz w:val="24"/>
                <w:szCs w:val="24"/>
              </w:rPr>
              <w:t>Тинсулейт</w:t>
            </w:r>
            <w:proofErr w:type="spellEnd"/>
            <w:r w:rsidRPr="00ED731E">
              <w:rPr>
                <w:snapToGrid/>
                <w:sz w:val="24"/>
                <w:szCs w:val="24"/>
              </w:rPr>
              <w:t xml:space="preserve"> </w:t>
            </w:r>
            <w:r w:rsidR="005E7B63">
              <w:rPr>
                <w:snapToGrid/>
                <w:sz w:val="24"/>
                <w:szCs w:val="24"/>
              </w:rPr>
              <w:t xml:space="preserve">не менее </w:t>
            </w:r>
            <w:r w:rsidRPr="00ED731E">
              <w:rPr>
                <w:snapToGrid/>
                <w:sz w:val="24"/>
                <w:szCs w:val="24"/>
              </w:rPr>
              <w:t>40 г/</w:t>
            </w:r>
            <w:proofErr w:type="spellStart"/>
            <w:proofErr w:type="gramStart"/>
            <w:r w:rsidRPr="00ED731E">
              <w:rPr>
                <w:snapToGrid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8B5CA00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пар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1131CD1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41</w:t>
            </w:r>
          </w:p>
        </w:tc>
      </w:tr>
      <w:tr w:rsidR="00ED731E" w:rsidRPr="00ED731E" w14:paraId="3721C8E1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43A604F3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2134" w:type="dxa"/>
            <w:shd w:val="clear" w:color="auto" w:fill="auto"/>
            <w:hideMark/>
          </w:tcPr>
          <w:p w14:paraId="5318AADA" w14:textId="2DAC27C4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Плащ </w:t>
            </w:r>
            <w:r w:rsidR="005E7B63">
              <w:rPr>
                <w:snapToGrid/>
                <w:sz w:val="24"/>
                <w:szCs w:val="24"/>
              </w:rPr>
              <w:t xml:space="preserve">для защиты от воды </w:t>
            </w:r>
          </w:p>
        </w:tc>
        <w:tc>
          <w:tcPr>
            <w:tcW w:w="5625" w:type="dxa"/>
            <w:shd w:val="clear" w:color="auto" w:fill="auto"/>
            <w:hideMark/>
          </w:tcPr>
          <w:p w14:paraId="745F5F75" w14:textId="414E9844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Материал: полиэфир - 100%,</w:t>
            </w:r>
            <w:r w:rsidR="005E7B63">
              <w:rPr>
                <w:snapToGrid/>
                <w:sz w:val="24"/>
                <w:szCs w:val="24"/>
              </w:rPr>
              <w:t xml:space="preserve"> </w:t>
            </w:r>
            <w:r w:rsidRPr="00ED731E">
              <w:rPr>
                <w:snapToGrid/>
                <w:sz w:val="24"/>
                <w:szCs w:val="24"/>
              </w:rPr>
              <w:t>плащевая ткань с ПВХ покрытием.</w:t>
            </w:r>
            <w:r w:rsidRPr="00ED731E">
              <w:rPr>
                <w:snapToGrid/>
                <w:sz w:val="24"/>
                <w:szCs w:val="24"/>
              </w:rPr>
              <w:br/>
            </w:r>
            <w:proofErr w:type="gramStart"/>
            <w:r w:rsidRPr="00ED731E">
              <w:rPr>
                <w:snapToGrid/>
                <w:sz w:val="24"/>
                <w:szCs w:val="24"/>
              </w:rPr>
              <w:t>Плотность  ткани</w:t>
            </w:r>
            <w:proofErr w:type="gramEnd"/>
            <w:r w:rsidRPr="00ED731E">
              <w:rPr>
                <w:snapToGrid/>
                <w:sz w:val="24"/>
                <w:szCs w:val="24"/>
              </w:rPr>
              <w:t xml:space="preserve"> — </w:t>
            </w:r>
            <w:r w:rsidR="005E7B63">
              <w:rPr>
                <w:snapToGrid/>
                <w:sz w:val="24"/>
                <w:szCs w:val="24"/>
              </w:rPr>
              <w:t>не</w:t>
            </w:r>
            <w:r w:rsidR="00F32771">
              <w:rPr>
                <w:snapToGrid/>
                <w:sz w:val="24"/>
                <w:szCs w:val="24"/>
              </w:rPr>
              <w:t xml:space="preserve"> </w:t>
            </w:r>
            <w:r w:rsidR="005E7B63">
              <w:rPr>
                <w:snapToGrid/>
                <w:sz w:val="24"/>
                <w:szCs w:val="24"/>
              </w:rPr>
              <w:t xml:space="preserve">менее </w:t>
            </w:r>
            <w:r w:rsidRPr="00ED731E">
              <w:rPr>
                <w:snapToGrid/>
                <w:sz w:val="24"/>
                <w:szCs w:val="24"/>
              </w:rPr>
              <w:t xml:space="preserve">225 гр./м#.. Водоупорность </w:t>
            </w:r>
            <w:proofErr w:type="gramStart"/>
            <w:r w:rsidRPr="00ED731E">
              <w:rPr>
                <w:snapToGrid/>
                <w:sz w:val="24"/>
                <w:szCs w:val="24"/>
              </w:rPr>
              <w:t xml:space="preserve">ткани  </w:t>
            </w:r>
            <w:r w:rsidR="005E7B63">
              <w:rPr>
                <w:snapToGrid/>
                <w:sz w:val="24"/>
                <w:szCs w:val="24"/>
              </w:rPr>
              <w:t>не</w:t>
            </w:r>
            <w:proofErr w:type="gramEnd"/>
            <w:r w:rsidR="005E7B63">
              <w:rPr>
                <w:snapToGrid/>
                <w:sz w:val="24"/>
                <w:szCs w:val="24"/>
              </w:rPr>
              <w:t xml:space="preserve"> </w:t>
            </w:r>
            <w:r w:rsidR="00F32771">
              <w:rPr>
                <w:snapToGrid/>
                <w:sz w:val="24"/>
                <w:szCs w:val="24"/>
              </w:rPr>
              <w:t>менее</w:t>
            </w:r>
            <w:r w:rsidRPr="00ED731E">
              <w:rPr>
                <w:snapToGrid/>
                <w:sz w:val="24"/>
                <w:szCs w:val="24"/>
              </w:rPr>
              <w:t xml:space="preserve"> 20 000 мм. водного столба. (210 000 Па).</w:t>
            </w:r>
            <w:r w:rsidRPr="00ED731E">
              <w:rPr>
                <w:snapToGrid/>
                <w:sz w:val="24"/>
                <w:szCs w:val="24"/>
              </w:rPr>
              <w:br/>
              <w:t>Застежка: на молнии, с клапаном против ветра</w:t>
            </w:r>
            <w:r w:rsidRPr="00ED731E">
              <w:rPr>
                <w:snapToGrid/>
                <w:sz w:val="24"/>
                <w:szCs w:val="24"/>
              </w:rPr>
              <w:br/>
              <w:t>Защитные элементы: проклеенные швы, капюшон, внутренние манжеты рукавов</w:t>
            </w:r>
            <w:r w:rsidRPr="00ED731E">
              <w:rPr>
                <w:snapToGrid/>
                <w:sz w:val="24"/>
                <w:szCs w:val="24"/>
              </w:rPr>
              <w:br/>
              <w:t>на эластичной тесьме.</w:t>
            </w:r>
            <w:r w:rsidRPr="00ED731E">
              <w:rPr>
                <w:snapToGrid/>
                <w:sz w:val="24"/>
                <w:szCs w:val="24"/>
              </w:rPr>
              <w:br/>
              <w:t>Регулировка: по лицевому вырезу капюшона</w:t>
            </w:r>
            <w:r w:rsidRPr="00ED731E">
              <w:rPr>
                <w:snapToGrid/>
                <w:sz w:val="24"/>
                <w:szCs w:val="24"/>
              </w:rPr>
              <w:br/>
              <w:t>Карманы: накладные с клапанами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9DE0BC9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ED731E">
              <w:rPr>
                <w:snapToGrid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76D04C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10</w:t>
            </w:r>
          </w:p>
        </w:tc>
      </w:tr>
      <w:tr w:rsidR="00F32771" w:rsidRPr="00F32771" w14:paraId="11DABF0F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26242E57" w14:textId="77777777" w:rsidR="00ED731E" w:rsidRPr="00F32771" w:rsidRDefault="00ED731E" w:rsidP="00ED731E">
            <w:pPr>
              <w:spacing w:line="240" w:lineRule="auto"/>
              <w:ind w:firstLine="0"/>
              <w:jc w:val="right"/>
              <w:rPr>
                <w:snapToGrid/>
                <w:color w:val="0D0D0D" w:themeColor="text1" w:themeTint="F2"/>
                <w:sz w:val="24"/>
                <w:szCs w:val="24"/>
              </w:rPr>
            </w:pPr>
            <w:r w:rsidRPr="00F32771">
              <w:rPr>
                <w:snapToGrid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2134" w:type="dxa"/>
            <w:shd w:val="clear" w:color="auto" w:fill="auto"/>
            <w:hideMark/>
          </w:tcPr>
          <w:p w14:paraId="551287D6" w14:textId="379F7F6D" w:rsidR="00ED731E" w:rsidRPr="00F32771" w:rsidRDefault="00ED731E" w:rsidP="00ED731E">
            <w:pPr>
              <w:spacing w:line="240" w:lineRule="auto"/>
              <w:ind w:firstLine="0"/>
              <w:jc w:val="left"/>
              <w:rPr>
                <w:snapToGrid/>
                <w:color w:val="0D0D0D" w:themeColor="text1" w:themeTint="F2"/>
                <w:sz w:val="24"/>
                <w:szCs w:val="24"/>
              </w:rPr>
            </w:pPr>
            <w:r w:rsidRPr="00F32771">
              <w:rPr>
                <w:snapToGrid/>
                <w:color w:val="0D0D0D" w:themeColor="text1" w:themeTint="F2"/>
                <w:sz w:val="24"/>
                <w:szCs w:val="24"/>
              </w:rPr>
              <w:t xml:space="preserve">Подшлемник </w:t>
            </w:r>
          </w:p>
        </w:tc>
        <w:tc>
          <w:tcPr>
            <w:tcW w:w="5625" w:type="dxa"/>
            <w:shd w:val="clear" w:color="auto" w:fill="auto"/>
            <w:hideMark/>
          </w:tcPr>
          <w:p w14:paraId="42F1FA7A" w14:textId="666FD43D" w:rsidR="00ED731E" w:rsidRPr="00F32771" w:rsidRDefault="00ED731E" w:rsidP="00ED731E">
            <w:pPr>
              <w:spacing w:line="240" w:lineRule="auto"/>
              <w:ind w:firstLine="0"/>
              <w:jc w:val="left"/>
              <w:rPr>
                <w:snapToGrid/>
                <w:color w:val="0D0D0D" w:themeColor="text1" w:themeTint="F2"/>
                <w:sz w:val="24"/>
                <w:szCs w:val="24"/>
              </w:rPr>
            </w:pPr>
            <w:r w:rsidRPr="00F32771">
              <w:rPr>
                <w:snapToGrid/>
                <w:color w:val="0D0D0D" w:themeColor="text1" w:themeTint="F2"/>
                <w:sz w:val="24"/>
                <w:szCs w:val="24"/>
              </w:rPr>
              <w:t xml:space="preserve">Материал: </w:t>
            </w:r>
            <w:r w:rsidR="00F32771" w:rsidRPr="00F32771">
              <w:rPr>
                <w:snapToGrid/>
                <w:color w:val="0D0D0D" w:themeColor="text1" w:themeTint="F2"/>
                <w:sz w:val="24"/>
                <w:szCs w:val="24"/>
              </w:rPr>
              <w:t>хлопок - 100%,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822FD13" w14:textId="77777777" w:rsidR="00ED731E" w:rsidRPr="00F32771" w:rsidRDefault="00ED731E" w:rsidP="00ED731E">
            <w:pPr>
              <w:spacing w:line="240" w:lineRule="auto"/>
              <w:ind w:firstLine="0"/>
              <w:jc w:val="left"/>
              <w:rPr>
                <w:snapToGrid/>
                <w:color w:val="0D0D0D" w:themeColor="text1" w:themeTint="F2"/>
                <w:sz w:val="24"/>
                <w:szCs w:val="24"/>
              </w:rPr>
            </w:pPr>
            <w:proofErr w:type="spellStart"/>
            <w:r w:rsidRPr="00F32771">
              <w:rPr>
                <w:snapToGrid/>
                <w:color w:val="0D0D0D" w:themeColor="text1" w:themeTint="F2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153AB2D" w14:textId="77777777" w:rsidR="00ED731E" w:rsidRPr="00F32771" w:rsidRDefault="00ED731E" w:rsidP="00ED731E">
            <w:pPr>
              <w:spacing w:line="240" w:lineRule="auto"/>
              <w:ind w:firstLine="0"/>
              <w:jc w:val="right"/>
              <w:rPr>
                <w:snapToGrid/>
                <w:color w:val="0D0D0D" w:themeColor="text1" w:themeTint="F2"/>
                <w:sz w:val="24"/>
                <w:szCs w:val="24"/>
              </w:rPr>
            </w:pPr>
            <w:r w:rsidRPr="00F32771">
              <w:rPr>
                <w:snapToGrid/>
                <w:color w:val="0D0D0D" w:themeColor="text1" w:themeTint="F2"/>
                <w:sz w:val="24"/>
                <w:szCs w:val="24"/>
              </w:rPr>
              <w:t>28</w:t>
            </w:r>
          </w:p>
        </w:tc>
      </w:tr>
      <w:tr w:rsidR="00ED731E" w:rsidRPr="00ED731E" w14:paraId="0678BC28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0FE05089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18</w:t>
            </w:r>
          </w:p>
        </w:tc>
        <w:tc>
          <w:tcPr>
            <w:tcW w:w="2134" w:type="dxa"/>
            <w:shd w:val="clear" w:color="auto" w:fill="auto"/>
            <w:hideMark/>
          </w:tcPr>
          <w:p w14:paraId="2B7E4015" w14:textId="628EFED6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Подшлемник </w:t>
            </w:r>
            <w:r w:rsidR="00D65082">
              <w:rPr>
                <w:snapToGrid/>
                <w:sz w:val="24"/>
                <w:szCs w:val="24"/>
              </w:rPr>
              <w:t xml:space="preserve">утепленный </w:t>
            </w:r>
          </w:p>
        </w:tc>
        <w:tc>
          <w:tcPr>
            <w:tcW w:w="5625" w:type="dxa"/>
            <w:shd w:val="clear" w:color="auto" w:fill="auto"/>
            <w:hideMark/>
          </w:tcPr>
          <w:p w14:paraId="256D34D4" w14:textId="7F344AA2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Утепленный подшлемник регулируется шнуровкой. Пелерина, закрывающая затылочную часть головы. Спереди подшлемник фиксируется с помощью хлястика и пряжки.</w:t>
            </w:r>
            <w:r w:rsidRPr="00ED731E">
              <w:rPr>
                <w:snapToGrid/>
                <w:sz w:val="24"/>
                <w:szCs w:val="24"/>
              </w:rPr>
              <w:br/>
              <w:t>Ткань:</w:t>
            </w:r>
            <w:r w:rsidR="00F32771">
              <w:rPr>
                <w:snapToGrid/>
                <w:sz w:val="24"/>
                <w:szCs w:val="24"/>
              </w:rPr>
              <w:t xml:space="preserve"> </w:t>
            </w:r>
            <w:r w:rsidRPr="00ED731E">
              <w:rPr>
                <w:snapToGrid/>
                <w:sz w:val="24"/>
                <w:szCs w:val="24"/>
              </w:rPr>
              <w:t xml:space="preserve">хлопок - 100%, </w:t>
            </w:r>
            <w:r w:rsidR="00D65082">
              <w:rPr>
                <w:snapToGrid/>
                <w:sz w:val="24"/>
                <w:szCs w:val="24"/>
              </w:rPr>
              <w:t xml:space="preserve">не менее </w:t>
            </w:r>
            <w:r w:rsidRPr="00ED731E">
              <w:rPr>
                <w:snapToGrid/>
                <w:sz w:val="24"/>
                <w:szCs w:val="24"/>
              </w:rPr>
              <w:t>230 г/м#</w:t>
            </w:r>
            <w:r w:rsidRPr="00ED731E">
              <w:rPr>
                <w:snapToGrid/>
                <w:sz w:val="24"/>
                <w:szCs w:val="24"/>
              </w:rPr>
              <w:br/>
              <w:t>Утеплитель: ватин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99082A1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ED731E">
              <w:rPr>
                <w:snapToGrid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7F03D9E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35</w:t>
            </w:r>
          </w:p>
        </w:tc>
      </w:tr>
      <w:tr w:rsidR="00ED731E" w:rsidRPr="00ED731E" w14:paraId="7A67E693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60D6F144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19</w:t>
            </w:r>
          </w:p>
        </w:tc>
        <w:tc>
          <w:tcPr>
            <w:tcW w:w="2134" w:type="dxa"/>
            <w:shd w:val="clear" w:color="auto" w:fill="auto"/>
            <w:hideMark/>
          </w:tcPr>
          <w:p w14:paraId="30F2BA63" w14:textId="573BC956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Сабо </w:t>
            </w:r>
          </w:p>
        </w:tc>
        <w:tc>
          <w:tcPr>
            <w:tcW w:w="5625" w:type="dxa"/>
            <w:shd w:val="clear" w:color="auto" w:fill="auto"/>
            <w:hideMark/>
          </w:tcPr>
          <w:p w14:paraId="6AE52507" w14:textId="57BD76F6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Верх обуви: натуральная кожа с покрытием</w:t>
            </w:r>
            <w:r w:rsidRPr="00ED731E">
              <w:rPr>
                <w:snapToGrid/>
                <w:sz w:val="24"/>
                <w:szCs w:val="24"/>
              </w:rPr>
              <w:br/>
              <w:t>Тип подошвы: однослойная</w:t>
            </w:r>
            <w:r w:rsidRPr="00ED731E">
              <w:rPr>
                <w:snapToGrid/>
                <w:sz w:val="24"/>
                <w:szCs w:val="24"/>
              </w:rPr>
              <w:br/>
              <w:t>Подошва: ПВХ</w:t>
            </w:r>
            <w:r w:rsidRPr="00ED731E">
              <w:rPr>
                <w:snapToGrid/>
                <w:sz w:val="24"/>
                <w:szCs w:val="24"/>
              </w:rPr>
              <w:br/>
              <w:t>Метод крепления: литьевой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3CA7F2B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пар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A7D77C0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5</w:t>
            </w:r>
          </w:p>
        </w:tc>
      </w:tr>
      <w:tr w:rsidR="00ED731E" w:rsidRPr="00ED731E" w14:paraId="638B28A5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7F058FD5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20</w:t>
            </w:r>
          </w:p>
        </w:tc>
        <w:tc>
          <w:tcPr>
            <w:tcW w:w="2134" w:type="dxa"/>
            <w:shd w:val="clear" w:color="auto" w:fill="auto"/>
            <w:hideMark/>
          </w:tcPr>
          <w:p w14:paraId="136BD717" w14:textId="1A89AAB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Сапоги ПВХ</w:t>
            </w:r>
          </w:p>
        </w:tc>
        <w:tc>
          <w:tcPr>
            <w:tcW w:w="5625" w:type="dxa"/>
            <w:shd w:val="clear" w:color="auto" w:fill="auto"/>
            <w:hideMark/>
          </w:tcPr>
          <w:p w14:paraId="2B2758CF" w14:textId="3927BCCA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Сапоги ПВХ с композитным подноском 200 ДЖ Верх обуви: ПВХ;</w:t>
            </w:r>
            <w:r w:rsidRPr="00ED731E">
              <w:rPr>
                <w:snapToGrid/>
                <w:sz w:val="24"/>
                <w:szCs w:val="24"/>
              </w:rPr>
              <w:br/>
            </w:r>
            <w:proofErr w:type="gramStart"/>
            <w:r w:rsidRPr="00ED731E">
              <w:rPr>
                <w:snapToGrid/>
                <w:sz w:val="24"/>
                <w:szCs w:val="24"/>
              </w:rPr>
              <w:t>Подкладка:  текстильный</w:t>
            </w:r>
            <w:proofErr w:type="gramEnd"/>
            <w:r w:rsidRPr="00ED731E">
              <w:rPr>
                <w:snapToGrid/>
                <w:sz w:val="24"/>
                <w:szCs w:val="24"/>
              </w:rPr>
              <w:t xml:space="preserve"> материал;</w:t>
            </w:r>
            <w:r w:rsidRPr="00ED731E">
              <w:rPr>
                <w:snapToGrid/>
                <w:sz w:val="24"/>
                <w:szCs w:val="24"/>
              </w:rPr>
              <w:br/>
              <w:t>Тип подошвы: однослойная;</w:t>
            </w:r>
            <w:r w:rsidRPr="00ED731E">
              <w:rPr>
                <w:snapToGrid/>
                <w:sz w:val="24"/>
                <w:szCs w:val="24"/>
              </w:rPr>
              <w:br/>
              <w:t>Подошва: ПВХ;</w:t>
            </w:r>
            <w:r w:rsidR="00D65082" w:rsidRPr="00ED731E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="00D65082" w:rsidRPr="00ED731E">
              <w:rPr>
                <w:snapToGrid/>
                <w:sz w:val="24"/>
                <w:szCs w:val="24"/>
              </w:rPr>
              <w:t>маслобензостойкая</w:t>
            </w:r>
            <w:proofErr w:type="spellEnd"/>
            <w:r w:rsidR="00D65082" w:rsidRPr="00ED731E">
              <w:rPr>
                <w:snapToGrid/>
                <w:sz w:val="24"/>
                <w:szCs w:val="24"/>
              </w:rPr>
              <w:t xml:space="preserve"> и </w:t>
            </w:r>
            <w:proofErr w:type="spellStart"/>
            <w:r w:rsidR="00D65082" w:rsidRPr="00ED731E">
              <w:rPr>
                <w:snapToGrid/>
                <w:sz w:val="24"/>
                <w:szCs w:val="24"/>
              </w:rPr>
              <w:t>кислотощелочестойкая</w:t>
            </w:r>
            <w:proofErr w:type="spellEnd"/>
            <w:r w:rsidRPr="00ED731E">
              <w:rPr>
                <w:snapToGrid/>
                <w:sz w:val="24"/>
                <w:szCs w:val="24"/>
              </w:rPr>
              <w:br/>
              <w:t>Метод крепления: Литьевой;</w:t>
            </w:r>
            <w:r w:rsidRPr="00ED731E">
              <w:rPr>
                <w:snapToGrid/>
                <w:sz w:val="24"/>
                <w:szCs w:val="24"/>
              </w:rPr>
              <w:br/>
              <w:t>Подносок: Композитный, 200 Дж;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F86D3AB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пар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2731221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3</w:t>
            </w:r>
          </w:p>
        </w:tc>
      </w:tr>
      <w:tr w:rsidR="00ED731E" w:rsidRPr="00ED731E" w14:paraId="3E06AD38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6CA325AB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2134" w:type="dxa"/>
            <w:shd w:val="clear" w:color="auto" w:fill="auto"/>
            <w:hideMark/>
          </w:tcPr>
          <w:p w14:paraId="49E90842" w14:textId="4B4643B8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Фартук </w:t>
            </w:r>
            <w:r w:rsidR="00D65082">
              <w:rPr>
                <w:snapToGrid/>
                <w:sz w:val="24"/>
                <w:szCs w:val="24"/>
              </w:rPr>
              <w:t xml:space="preserve">защитный </w:t>
            </w:r>
          </w:p>
        </w:tc>
        <w:tc>
          <w:tcPr>
            <w:tcW w:w="5625" w:type="dxa"/>
            <w:shd w:val="clear" w:color="auto" w:fill="auto"/>
            <w:hideMark/>
          </w:tcPr>
          <w:p w14:paraId="0BEE9EA0" w14:textId="522EC58D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Фартук защитны</w:t>
            </w:r>
            <w:r w:rsidR="00D65082">
              <w:rPr>
                <w:snapToGrid/>
                <w:sz w:val="24"/>
                <w:szCs w:val="24"/>
              </w:rPr>
              <w:t>й</w:t>
            </w:r>
            <w:r w:rsidRPr="00ED731E">
              <w:rPr>
                <w:snapToGrid/>
                <w:sz w:val="24"/>
                <w:szCs w:val="24"/>
              </w:rPr>
              <w:t>:</w:t>
            </w:r>
            <w:r w:rsidRPr="00ED731E">
              <w:rPr>
                <w:snapToGrid/>
                <w:sz w:val="24"/>
                <w:szCs w:val="24"/>
              </w:rPr>
              <w:br/>
              <w:t>от растворов с массовой долей кислот до 80%</w:t>
            </w:r>
            <w:r w:rsidRPr="00ED731E">
              <w:rPr>
                <w:snapToGrid/>
                <w:sz w:val="24"/>
                <w:szCs w:val="24"/>
              </w:rPr>
              <w:br/>
              <w:t>(от растворов щелочей концентрации до 50%</w:t>
            </w:r>
            <w:r w:rsidRPr="00ED731E">
              <w:rPr>
                <w:snapToGrid/>
                <w:sz w:val="24"/>
                <w:szCs w:val="24"/>
              </w:rPr>
              <w:br/>
              <w:t>от нефти, нефтепродуктов, масел и жиров</w:t>
            </w:r>
            <w:r w:rsidRPr="00ED731E">
              <w:rPr>
                <w:snapToGrid/>
                <w:sz w:val="24"/>
                <w:szCs w:val="24"/>
              </w:rPr>
              <w:br/>
              <w:t>для защиты от воды</w:t>
            </w:r>
            <w:r w:rsidRPr="00ED731E">
              <w:rPr>
                <w:snapToGrid/>
                <w:sz w:val="24"/>
                <w:szCs w:val="24"/>
              </w:rPr>
              <w:br/>
            </w:r>
            <w:proofErr w:type="gramStart"/>
            <w:r w:rsidRPr="00ED731E">
              <w:rPr>
                <w:snapToGrid/>
                <w:sz w:val="24"/>
                <w:szCs w:val="24"/>
              </w:rPr>
              <w:t>Материал:  ткань</w:t>
            </w:r>
            <w:proofErr w:type="gramEnd"/>
            <w:r w:rsidRPr="00ED731E">
              <w:rPr>
                <w:snapToGrid/>
                <w:sz w:val="24"/>
                <w:szCs w:val="24"/>
              </w:rPr>
              <w:t xml:space="preserve"> с ПВХ покрытием, плотность</w:t>
            </w:r>
            <w:r w:rsidR="00D65082">
              <w:rPr>
                <w:snapToGrid/>
                <w:sz w:val="24"/>
                <w:szCs w:val="24"/>
              </w:rPr>
              <w:t xml:space="preserve"> не менее</w:t>
            </w:r>
            <w:r w:rsidRPr="00ED731E">
              <w:rPr>
                <w:snapToGrid/>
                <w:sz w:val="24"/>
                <w:szCs w:val="24"/>
              </w:rPr>
              <w:t xml:space="preserve"> 480 </w:t>
            </w:r>
            <w:proofErr w:type="spellStart"/>
            <w:r w:rsidRPr="00ED731E">
              <w:rPr>
                <w:snapToGrid/>
                <w:sz w:val="24"/>
                <w:szCs w:val="24"/>
              </w:rPr>
              <w:t>гр</w:t>
            </w:r>
            <w:proofErr w:type="spellEnd"/>
            <w:r w:rsidRPr="00ED731E">
              <w:rPr>
                <w:snapToGrid/>
                <w:sz w:val="24"/>
                <w:szCs w:val="24"/>
              </w:rPr>
              <w:t>/м#.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C482103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ED731E">
              <w:rPr>
                <w:snapToGrid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275577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5</w:t>
            </w:r>
          </w:p>
        </w:tc>
      </w:tr>
      <w:tr w:rsidR="00ED731E" w:rsidRPr="00ED731E" w14:paraId="4767B616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213001E8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2134" w:type="dxa"/>
            <w:shd w:val="clear" w:color="auto" w:fill="auto"/>
            <w:hideMark/>
          </w:tcPr>
          <w:p w14:paraId="49C5DC79" w14:textId="1B4AC136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ED731E">
              <w:rPr>
                <w:snapToGrid/>
                <w:sz w:val="24"/>
                <w:szCs w:val="24"/>
              </w:rPr>
              <w:t>Полумаска</w:t>
            </w:r>
            <w:proofErr w:type="gramEnd"/>
            <w:r w:rsidR="00D65082">
              <w:rPr>
                <w:snapToGrid/>
                <w:sz w:val="24"/>
                <w:szCs w:val="24"/>
              </w:rPr>
              <w:t xml:space="preserve"> </w:t>
            </w:r>
            <w:r w:rsidRPr="00ED731E">
              <w:rPr>
                <w:snapToGrid/>
                <w:sz w:val="24"/>
                <w:szCs w:val="24"/>
              </w:rPr>
              <w:t xml:space="preserve">фильтрующая </w:t>
            </w:r>
          </w:p>
        </w:tc>
        <w:tc>
          <w:tcPr>
            <w:tcW w:w="5625" w:type="dxa"/>
            <w:shd w:val="clear" w:color="auto" w:fill="auto"/>
            <w:hideMark/>
          </w:tcPr>
          <w:p w14:paraId="46A7FAD4" w14:textId="14201234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Степень защиты:</w:t>
            </w:r>
            <w:r w:rsidR="00F32771">
              <w:rPr>
                <w:snapToGrid/>
                <w:sz w:val="24"/>
                <w:szCs w:val="24"/>
              </w:rPr>
              <w:t xml:space="preserve"> </w:t>
            </w:r>
            <w:r w:rsidRPr="00ED731E">
              <w:rPr>
                <w:snapToGrid/>
                <w:sz w:val="24"/>
                <w:szCs w:val="24"/>
              </w:rPr>
              <w:t>до 50 ПДК</w:t>
            </w:r>
            <w:r w:rsidRPr="00ED731E">
              <w:rPr>
                <w:snapToGrid/>
                <w:sz w:val="24"/>
                <w:szCs w:val="24"/>
              </w:rPr>
              <w:br/>
              <w:t>Внутренний слой: гипоаллергенный нетканый материал</w:t>
            </w:r>
            <w:r w:rsidRPr="00ED731E">
              <w:rPr>
                <w:snapToGrid/>
                <w:sz w:val="24"/>
                <w:szCs w:val="24"/>
              </w:rPr>
              <w:br/>
              <w:t>Фильтр: электростатического действия</w:t>
            </w:r>
            <w:r w:rsidRPr="00ED731E">
              <w:rPr>
                <w:snapToGrid/>
                <w:sz w:val="24"/>
                <w:szCs w:val="24"/>
              </w:rPr>
              <w:br/>
              <w:t>Клапан выдоха: есть</w:t>
            </w:r>
            <w:r w:rsidRPr="00ED731E">
              <w:rPr>
                <w:snapToGrid/>
                <w:sz w:val="24"/>
                <w:szCs w:val="24"/>
              </w:rPr>
              <w:br/>
            </w:r>
            <w:r w:rsidRPr="00ED731E">
              <w:rPr>
                <w:snapToGrid/>
                <w:sz w:val="24"/>
                <w:szCs w:val="24"/>
              </w:rPr>
              <w:lastRenderedPageBreak/>
              <w:t>Условия эксплуатации: от -30 °C до +70 °C, повышенная влажность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54E6DEF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ED731E">
              <w:rPr>
                <w:snapToGrid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DC3847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20</w:t>
            </w:r>
          </w:p>
        </w:tc>
      </w:tr>
      <w:tr w:rsidR="00ED731E" w:rsidRPr="00ED731E" w14:paraId="2E94840B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70C14FF8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2134" w:type="dxa"/>
            <w:shd w:val="clear" w:color="auto" w:fill="auto"/>
            <w:hideMark/>
          </w:tcPr>
          <w:p w14:paraId="4325BF1A" w14:textId="7DEB9544" w:rsidR="00ED731E" w:rsidRPr="00ED731E" w:rsidRDefault="0011529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Полумаска </w:t>
            </w:r>
            <w:proofErr w:type="spellStart"/>
            <w:r>
              <w:rPr>
                <w:snapToGrid/>
                <w:sz w:val="24"/>
                <w:szCs w:val="24"/>
              </w:rPr>
              <w:t>дл</w:t>
            </w:r>
            <w:proofErr w:type="spellEnd"/>
            <w:r>
              <w:rPr>
                <w:snapToGrid/>
                <w:sz w:val="24"/>
                <w:szCs w:val="24"/>
              </w:rPr>
              <w:t xml:space="preserve"> защиты от газов, паров и аэрозолей</w:t>
            </w:r>
          </w:p>
        </w:tc>
        <w:tc>
          <w:tcPr>
            <w:tcW w:w="5625" w:type="dxa"/>
            <w:shd w:val="clear" w:color="auto" w:fill="auto"/>
            <w:hideMark/>
          </w:tcPr>
          <w:p w14:paraId="1A211267" w14:textId="3FBB89F9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Полумаска </w:t>
            </w:r>
            <w:r w:rsidR="0011529E">
              <w:rPr>
                <w:snapToGrid/>
                <w:sz w:val="24"/>
                <w:szCs w:val="24"/>
              </w:rPr>
              <w:t xml:space="preserve">для </w:t>
            </w:r>
            <w:proofErr w:type="gramStart"/>
            <w:r w:rsidR="0011529E">
              <w:rPr>
                <w:snapToGrid/>
                <w:sz w:val="24"/>
                <w:szCs w:val="24"/>
              </w:rPr>
              <w:t xml:space="preserve">защиты </w:t>
            </w:r>
            <w:r w:rsidRPr="00ED731E">
              <w:rPr>
                <w:snapToGrid/>
                <w:sz w:val="24"/>
                <w:szCs w:val="24"/>
              </w:rPr>
              <w:t xml:space="preserve"> защиту</w:t>
            </w:r>
            <w:proofErr w:type="gramEnd"/>
            <w:r w:rsidRPr="00ED731E">
              <w:rPr>
                <w:snapToGrid/>
                <w:sz w:val="24"/>
                <w:szCs w:val="24"/>
              </w:rPr>
              <w:t xml:space="preserve"> как от газов и паров, так и от аэрозолей, </w:t>
            </w:r>
            <w:r w:rsidR="0011529E">
              <w:rPr>
                <w:snapToGrid/>
                <w:sz w:val="24"/>
                <w:szCs w:val="24"/>
              </w:rPr>
              <w:t xml:space="preserve"> </w:t>
            </w:r>
            <w:r w:rsidRPr="00ED731E">
              <w:rPr>
                <w:snapToGrid/>
                <w:sz w:val="24"/>
                <w:szCs w:val="24"/>
              </w:rPr>
              <w:t xml:space="preserve">до 50 ПДК) с клапаном выдоха, c 4-х точечным регулируемым оголовьем, светоотражающими элементами для лучшей видимости. Может использоваться как с классическими </w:t>
            </w:r>
            <w:proofErr w:type="spellStart"/>
            <w:r w:rsidRPr="00ED731E">
              <w:rPr>
                <w:snapToGrid/>
                <w:sz w:val="24"/>
                <w:szCs w:val="24"/>
              </w:rPr>
              <w:t>противоаэрозольными</w:t>
            </w:r>
            <w:proofErr w:type="spellEnd"/>
            <w:r w:rsidRPr="00ED731E">
              <w:rPr>
                <w:snapToGrid/>
                <w:sz w:val="24"/>
                <w:szCs w:val="24"/>
              </w:rPr>
              <w:t>, противогазовыми и комбинированными фильтрами (</w:t>
            </w:r>
            <w:proofErr w:type="spellStart"/>
            <w:r w:rsidRPr="00ED731E">
              <w:rPr>
                <w:snapToGrid/>
                <w:sz w:val="24"/>
                <w:szCs w:val="24"/>
              </w:rPr>
              <w:t>байонетное</w:t>
            </w:r>
            <w:proofErr w:type="spellEnd"/>
            <w:r w:rsidRPr="00ED731E">
              <w:rPr>
                <w:snapToGrid/>
                <w:sz w:val="24"/>
                <w:szCs w:val="24"/>
              </w:rPr>
              <w:t xml:space="preserve"> крепление), так и с </w:t>
            </w:r>
            <w:proofErr w:type="spellStart"/>
            <w:r w:rsidRPr="00ED731E">
              <w:rPr>
                <w:snapToGrid/>
                <w:sz w:val="24"/>
                <w:szCs w:val="24"/>
              </w:rPr>
              <w:t>с</w:t>
            </w:r>
            <w:proofErr w:type="spellEnd"/>
            <w:r w:rsidRPr="00ED731E">
              <w:rPr>
                <w:snapToGrid/>
                <w:sz w:val="24"/>
                <w:szCs w:val="24"/>
              </w:rPr>
              <w:t xml:space="preserve"> проверкой правильности прилегания полумаски</w:t>
            </w:r>
            <w:r w:rsidR="0011529E">
              <w:rPr>
                <w:snapToGrid/>
                <w:sz w:val="24"/>
                <w:szCs w:val="24"/>
              </w:rPr>
              <w:t>.</w:t>
            </w:r>
            <w:r w:rsidRPr="00ED731E">
              <w:rPr>
                <w:snapToGrid/>
                <w:sz w:val="24"/>
                <w:szCs w:val="24"/>
              </w:rPr>
              <w:br/>
              <w:t>Материал лицевой части: мягкий термопластичный эластомер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1CBB79D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ED731E">
              <w:rPr>
                <w:snapToGrid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F4FAC5E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4</w:t>
            </w:r>
          </w:p>
        </w:tc>
      </w:tr>
      <w:tr w:rsidR="00ED731E" w:rsidRPr="00ED731E" w14:paraId="768D94B7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129A6826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2134" w:type="dxa"/>
            <w:shd w:val="clear" w:color="auto" w:fill="auto"/>
            <w:hideMark/>
          </w:tcPr>
          <w:p w14:paraId="489A3E97" w14:textId="51CA4BD6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Фильтр противогазовый</w:t>
            </w:r>
          </w:p>
        </w:tc>
        <w:tc>
          <w:tcPr>
            <w:tcW w:w="5625" w:type="dxa"/>
            <w:shd w:val="clear" w:color="auto" w:fill="auto"/>
            <w:hideMark/>
          </w:tcPr>
          <w:p w14:paraId="605FF6F4" w14:textId="2BFD62A1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Защита от органических газов и паров с температурой кипения выше 65#С (ксилол, толуол, бензин, керосин, анилин, сероуглерод и др.)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C91CF26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пар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C4BCD8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4</w:t>
            </w:r>
          </w:p>
        </w:tc>
      </w:tr>
      <w:tr w:rsidR="00ED731E" w:rsidRPr="00ED731E" w14:paraId="3D915D28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308F200D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25</w:t>
            </w:r>
          </w:p>
        </w:tc>
        <w:tc>
          <w:tcPr>
            <w:tcW w:w="2134" w:type="dxa"/>
            <w:shd w:val="clear" w:color="auto" w:fill="auto"/>
            <w:hideMark/>
          </w:tcPr>
          <w:p w14:paraId="7DCD5807" w14:textId="57469DBF" w:rsidR="00ED731E" w:rsidRPr="00ED731E" w:rsidRDefault="0011529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</w:rPr>
              <w:t>П</w:t>
            </w:r>
            <w:r w:rsidR="00ED731E" w:rsidRPr="00ED731E">
              <w:rPr>
                <w:snapToGrid/>
                <w:sz w:val="24"/>
                <w:szCs w:val="24"/>
              </w:rPr>
              <w:t>редфильтр</w:t>
            </w:r>
            <w:proofErr w:type="spellEnd"/>
            <w:r w:rsidR="00ED731E" w:rsidRPr="00ED731E">
              <w:rPr>
                <w:snapToGrid/>
                <w:sz w:val="24"/>
                <w:szCs w:val="24"/>
              </w:rPr>
              <w:t xml:space="preserve"> с держателем </w:t>
            </w:r>
            <w:proofErr w:type="spellStart"/>
            <w:r w:rsidR="00ED731E" w:rsidRPr="00ED731E">
              <w:rPr>
                <w:snapToGrid/>
                <w:sz w:val="24"/>
                <w:szCs w:val="24"/>
              </w:rPr>
              <w:t>противоаэрозольн</w:t>
            </w:r>
            <w:r>
              <w:rPr>
                <w:snapToGrid/>
                <w:sz w:val="24"/>
                <w:szCs w:val="24"/>
              </w:rPr>
              <w:t>ый</w:t>
            </w:r>
            <w:proofErr w:type="spellEnd"/>
            <w:r w:rsidR="00ED731E" w:rsidRPr="00ED731E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5625" w:type="dxa"/>
            <w:shd w:val="clear" w:color="auto" w:fill="auto"/>
            <w:hideMark/>
          </w:tcPr>
          <w:p w14:paraId="49B7056B" w14:textId="0DA070EE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ED731E">
              <w:rPr>
                <w:snapToGrid/>
                <w:sz w:val="24"/>
                <w:szCs w:val="24"/>
              </w:rPr>
              <w:t>Противоаэрозольный</w:t>
            </w:r>
            <w:proofErr w:type="spellEnd"/>
            <w:r w:rsidRPr="00ED731E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ED731E">
              <w:rPr>
                <w:snapToGrid/>
                <w:sz w:val="24"/>
                <w:szCs w:val="24"/>
              </w:rPr>
              <w:t>предфильтр</w:t>
            </w:r>
            <w:proofErr w:type="spellEnd"/>
            <w:r w:rsidRPr="00ED731E">
              <w:rPr>
                <w:snapToGrid/>
                <w:sz w:val="24"/>
                <w:szCs w:val="24"/>
              </w:rPr>
              <w:t>. Защита от аэрозолей - пыли или жидких, или масляных аэрозолей, взвешенных в воздухе вместе с газообразными веществами</w:t>
            </w:r>
            <w:r w:rsidR="0011529E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D57C3E6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пар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B0302DA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4</w:t>
            </w:r>
          </w:p>
        </w:tc>
      </w:tr>
      <w:tr w:rsidR="00ED731E" w:rsidRPr="00ED731E" w14:paraId="2CE840F1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0CAF9A08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26</w:t>
            </w:r>
          </w:p>
        </w:tc>
        <w:tc>
          <w:tcPr>
            <w:tcW w:w="2134" w:type="dxa"/>
            <w:shd w:val="clear" w:color="auto" w:fill="auto"/>
            <w:hideMark/>
          </w:tcPr>
          <w:p w14:paraId="47B4D7DB" w14:textId="7E5D0B4B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 xml:space="preserve">Щиток </w:t>
            </w:r>
            <w:r w:rsidR="0011529E">
              <w:rPr>
                <w:snapToGrid/>
                <w:sz w:val="24"/>
                <w:szCs w:val="24"/>
              </w:rPr>
              <w:t xml:space="preserve">сетчатый стальной </w:t>
            </w:r>
          </w:p>
        </w:tc>
        <w:tc>
          <w:tcPr>
            <w:tcW w:w="5625" w:type="dxa"/>
            <w:shd w:val="clear" w:color="auto" w:fill="auto"/>
            <w:hideMark/>
          </w:tcPr>
          <w:p w14:paraId="7FC9DA2D" w14:textId="2614B396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Материал экрана мелкоячеистая сетка</w:t>
            </w:r>
            <w:r w:rsidRPr="00ED731E">
              <w:rPr>
                <w:snapToGrid/>
                <w:sz w:val="24"/>
                <w:szCs w:val="24"/>
              </w:rPr>
              <w:br/>
              <w:t>Толщина экрана 1 мм</w:t>
            </w:r>
            <w:r w:rsidRPr="00ED731E">
              <w:rPr>
                <w:snapToGrid/>
                <w:sz w:val="24"/>
                <w:szCs w:val="24"/>
              </w:rPr>
              <w:br/>
              <w:t xml:space="preserve">Вид </w:t>
            </w:r>
            <w:proofErr w:type="gramStart"/>
            <w:r w:rsidRPr="00ED731E">
              <w:rPr>
                <w:snapToGrid/>
                <w:sz w:val="24"/>
                <w:szCs w:val="24"/>
              </w:rPr>
              <w:t>крепления</w:t>
            </w:r>
            <w:proofErr w:type="gramEnd"/>
            <w:r w:rsidRPr="00ED731E">
              <w:rPr>
                <w:snapToGrid/>
                <w:sz w:val="24"/>
                <w:szCs w:val="24"/>
              </w:rPr>
              <w:t xml:space="preserve"> С креплением на каске</w:t>
            </w:r>
            <w:r w:rsidRPr="00ED731E">
              <w:rPr>
                <w:snapToGrid/>
                <w:sz w:val="24"/>
                <w:szCs w:val="24"/>
              </w:rPr>
              <w:br/>
              <w:t>Диапазон рабочих температур -5°C +55°C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DC3E695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ED731E">
              <w:rPr>
                <w:snapToGrid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F71D43E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9</w:t>
            </w:r>
          </w:p>
        </w:tc>
      </w:tr>
      <w:tr w:rsidR="00ED731E" w:rsidRPr="00ED731E" w14:paraId="76349BDB" w14:textId="77777777" w:rsidTr="00ED731E">
        <w:trPr>
          <w:trHeight w:val="20"/>
        </w:trPr>
        <w:tc>
          <w:tcPr>
            <w:tcW w:w="458" w:type="dxa"/>
            <w:shd w:val="clear" w:color="auto" w:fill="auto"/>
            <w:noWrap/>
            <w:hideMark/>
          </w:tcPr>
          <w:p w14:paraId="65101F09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2134" w:type="dxa"/>
            <w:shd w:val="clear" w:color="auto" w:fill="auto"/>
            <w:hideMark/>
          </w:tcPr>
          <w:p w14:paraId="36839308" w14:textId="2EA12085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Наушники противошумны</w:t>
            </w:r>
            <w:r w:rsidR="00F96296">
              <w:rPr>
                <w:snapToGrid/>
                <w:sz w:val="24"/>
                <w:szCs w:val="24"/>
              </w:rPr>
              <w:t>е</w:t>
            </w:r>
            <w:r w:rsidR="0011529E">
              <w:rPr>
                <w:snapToGrid/>
                <w:sz w:val="24"/>
                <w:szCs w:val="24"/>
              </w:rPr>
              <w:t xml:space="preserve"> с креплением на каску </w:t>
            </w:r>
          </w:p>
        </w:tc>
        <w:tc>
          <w:tcPr>
            <w:tcW w:w="5625" w:type="dxa"/>
            <w:shd w:val="clear" w:color="auto" w:fill="auto"/>
            <w:hideMark/>
          </w:tcPr>
          <w:p w14:paraId="70AC6FEC" w14:textId="5EAC6148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Наушники противошумные на каску</w:t>
            </w:r>
            <w:r w:rsidR="00F96296">
              <w:rPr>
                <w:snapToGrid/>
                <w:sz w:val="24"/>
                <w:szCs w:val="24"/>
              </w:rPr>
              <w:t xml:space="preserve">. </w:t>
            </w:r>
            <w:r w:rsidRPr="00ED731E">
              <w:rPr>
                <w:snapToGrid/>
                <w:sz w:val="24"/>
                <w:szCs w:val="24"/>
              </w:rPr>
              <w:t>Не содержат металлических деталей.</w:t>
            </w:r>
            <w:r w:rsidRPr="00ED731E">
              <w:rPr>
                <w:snapToGrid/>
                <w:sz w:val="24"/>
                <w:szCs w:val="24"/>
              </w:rPr>
              <w:br/>
              <w:t xml:space="preserve">Акустическая эффективность: </w:t>
            </w:r>
            <w:r w:rsidR="00F96296">
              <w:rPr>
                <w:snapToGrid/>
                <w:sz w:val="24"/>
                <w:szCs w:val="24"/>
              </w:rPr>
              <w:t xml:space="preserve">не менее </w:t>
            </w:r>
            <w:r w:rsidRPr="00ED731E">
              <w:rPr>
                <w:snapToGrid/>
                <w:sz w:val="24"/>
                <w:szCs w:val="24"/>
              </w:rPr>
              <w:t>27 дБ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24E9EA8" w14:textId="77777777" w:rsidR="00ED731E" w:rsidRPr="00ED731E" w:rsidRDefault="00ED731E" w:rsidP="00ED731E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ED731E">
              <w:rPr>
                <w:snapToGrid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29587E" w14:textId="77777777" w:rsidR="00ED731E" w:rsidRPr="00ED731E" w:rsidRDefault="00ED731E" w:rsidP="00ED731E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ED731E">
              <w:rPr>
                <w:snapToGrid/>
                <w:sz w:val="24"/>
                <w:szCs w:val="24"/>
              </w:rPr>
              <w:t>9</w:t>
            </w:r>
          </w:p>
        </w:tc>
      </w:tr>
    </w:tbl>
    <w:p w14:paraId="6FC8B337" w14:textId="77777777" w:rsidR="009649E1" w:rsidRPr="00825F47" w:rsidRDefault="009649E1" w:rsidP="00965875">
      <w:pPr>
        <w:pStyle w:val="31"/>
        <w:rPr>
          <w:b/>
          <w:sz w:val="22"/>
          <w:szCs w:val="22"/>
        </w:rPr>
      </w:pPr>
    </w:p>
    <w:p w14:paraId="019030BB" w14:textId="77777777" w:rsidR="006C53F2" w:rsidRPr="00825F47" w:rsidRDefault="006C53F2" w:rsidP="00825F47">
      <w:pPr>
        <w:pStyle w:val="31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825F47">
        <w:rPr>
          <w:b/>
          <w:sz w:val="22"/>
          <w:szCs w:val="22"/>
        </w:rPr>
        <w:t>Перечень документов, подлежащих истребованию у участника закупки</w:t>
      </w:r>
    </w:p>
    <w:p w14:paraId="13AA3134" w14:textId="77777777" w:rsidR="007A1F1D" w:rsidRDefault="006C53F2" w:rsidP="00825F47">
      <w:pPr>
        <w:pStyle w:val="31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825F47">
        <w:rPr>
          <w:sz w:val="22"/>
          <w:szCs w:val="22"/>
        </w:rPr>
        <w:t xml:space="preserve">Копии </w:t>
      </w:r>
      <w:r w:rsidR="007A1F1D" w:rsidRPr="00825F47">
        <w:rPr>
          <w:sz w:val="22"/>
          <w:szCs w:val="22"/>
        </w:rPr>
        <w:t>документов в соответствии с требован</w:t>
      </w:r>
      <w:r w:rsidR="00FC1BE5" w:rsidRPr="00825F47">
        <w:rPr>
          <w:sz w:val="22"/>
          <w:szCs w:val="22"/>
        </w:rPr>
        <w:t>иями п.</w:t>
      </w:r>
      <w:r w:rsidR="00FC1BE5">
        <w:rPr>
          <w:sz w:val="24"/>
          <w:szCs w:val="24"/>
        </w:rPr>
        <w:t xml:space="preserve"> 2.1, 2.4, 2.</w:t>
      </w:r>
      <w:r w:rsidR="00694F02">
        <w:rPr>
          <w:sz w:val="24"/>
          <w:szCs w:val="24"/>
        </w:rPr>
        <w:t>7</w:t>
      </w:r>
      <w:r w:rsidR="00FC1BE5">
        <w:rPr>
          <w:sz w:val="24"/>
          <w:szCs w:val="24"/>
        </w:rPr>
        <w:t>, 2.1</w:t>
      </w:r>
      <w:r w:rsidR="00991032">
        <w:rPr>
          <w:sz w:val="24"/>
          <w:szCs w:val="24"/>
        </w:rPr>
        <w:t>7</w:t>
      </w:r>
      <w:r w:rsidR="00946516">
        <w:rPr>
          <w:sz w:val="24"/>
          <w:szCs w:val="24"/>
        </w:rPr>
        <w:t xml:space="preserve"> </w:t>
      </w:r>
      <w:r w:rsidR="007A1F1D">
        <w:rPr>
          <w:sz w:val="24"/>
          <w:szCs w:val="24"/>
        </w:rPr>
        <w:t>настоящего технического задания.</w:t>
      </w:r>
    </w:p>
    <w:p w14:paraId="032E655F" w14:textId="5FCF9B8D" w:rsidR="001F000E" w:rsidRDefault="001F000E" w:rsidP="00CE0AD0">
      <w:pPr>
        <w:pStyle w:val="31"/>
        <w:ind w:left="1429"/>
        <w:jc w:val="both"/>
        <w:rPr>
          <w:b/>
          <w:sz w:val="24"/>
          <w:szCs w:val="24"/>
        </w:rPr>
      </w:pPr>
    </w:p>
    <w:p w14:paraId="3A8F5F6B" w14:textId="77777777" w:rsidR="00965875" w:rsidRDefault="00965875" w:rsidP="00CE0AD0">
      <w:pPr>
        <w:pStyle w:val="31"/>
        <w:ind w:left="1429"/>
        <w:jc w:val="both"/>
        <w:rPr>
          <w:b/>
          <w:sz w:val="24"/>
          <w:szCs w:val="24"/>
        </w:rPr>
      </w:pPr>
    </w:p>
    <w:p w14:paraId="25F3A573" w14:textId="77777777" w:rsidR="00F95081" w:rsidRPr="00292526" w:rsidRDefault="00F95081" w:rsidP="00CE0AD0">
      <w:pPr>
        <w:pStyle w:val="31"/>
        <w:ind w:firstLine="709"/>
        <w:jc w:val="both"/>
        <w:rPr>
          <w:sz w:val="24"/>
          <w:szCs w:val="24"/>
        </w:rPr>
      </w:pPr>
    </w:p>
    <w:p w14:paraId="0F1EE3E5" w14:textId="512050FB" w:rsidR="0090496B" w:rsidRPr="00292526" w:rsidRDefault="00965875" w:rsidP="00CE0AD0">
      <w:pPr>
        <w:spacing w:line="240" w:lineRule="auto"/>
        <w:rPr>
          <w:sz w:val="24"/>
          <w:szCs w:val="24"/>
        </w:rPr>
      </w:pPr>
      <w:r w:rsidRPr="00965875">
        <w:rPr>
          <w:sz w:val="24"/>
          <w:szCs w:val="24"/>
        </w:rPr>
        <w:t>Начальник отдела ОТ, ПБ и ООС</w:t>
      </w:r>
      <w:r w:rsidRPr="0096587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</w:t>
      </w:r>
      <w:r w:rsidRPr="00965875">
        <w:rPr>
          <w:sz w:val="24"/>
          <w:szCs w:val="24"/>
        </w:rPr>
        <w:t>Е.Э. Мелещенко</w:t>
      </w:r>
    </w:p>
    <w:sectPr w:rsidR="0090496B" w:rsidRPr="00292526" w:rsidSect="006C53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9920" w14:textId="77777777" w:rsidR="00CE38B7" w:rsidRDefault="00CE38B7" w:rsidP="00681ACA">
      <w:pPr>
        <w:spacing w:line="240" w:lineRule="auto"/>
      </w:pPr>
      <w:r>
        <w:separator/>
      </w:r>
    </w:p>
  </w:endnote>
  <w:endnote w:type="continuationSeparator" w:id="0">
    <w:p w14:paraId="579311FE" w14:textId="77777777" w:rsidR="00CE38B7" w:rsidRDefault="00CE38B7" w:rsidP="00681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2CF0" w14:textId="77777777" w:rsidR="00CE38B7" w:rsidRDefault="00CE38B7" w:rsidP="00681ACA">
      <w:pPr>
        <w:spacing w:line="240" w:lineRule="auto"/>
      </w:pPr>
      <w:r>
        <w:separator/>
      </w:r>
    </w:p>
  </w:footnote>
  <w:footnote w:type="continuationSeparator" w:id="0">
    <w:p w14:paraId="20603D3D" w14:textId="77777777" w:rsidR="00CE38B7" w:rsidRDefault="00CE38B7" w:rsidP="00681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17856D8"/>
    <w:multiLevelType w:val="multilevel"/>
    <w:tmpl w:val="A9C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A56C2"/>
    <w:multiLevelType w:val="hybridMultilevel"/>
    <w:tmpl w:val="342A7D7C"/>
    <w:lvl w:ilvl="0" w:tplc="9ECC9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20550"/>
    <w:multiLevelType w:val="hybridMultilevel"/>
    <w:tmpl w:val="E4E6FE24"/>
    <w:lvl w:ilvl="0" w:tplc="9ECC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1F73"/>
    <w:multiLevelType w:val="multilevel"/>
    <w:tmpl w:val="BCAA4C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20187344"/>
    <w:multiLevelType w:val="hybridMultilevel"/>
    <w:tmpl w:val="845C4274"/>
    <w:lvl w:ilvl="0" w:tplc="767CD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B16927"/>
    <w:multiLevelType w:val="multilevel"/>
    <w:tmpl w:val="BCAA4C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36173ED6"/>
    <w:multiLevelType w:val="multilevel"/>
    <w:tmpl w:val="BCAA4C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250E093A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747"/>
        </w:tabs>
        <w:ind w:left="747" w:hanging="567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57C73988"/>
    <w:multiLevelType w:val="hybridMultilevel"/>
    <w:tmpl w:val="C67ADE7E"/>
    <w:lvl w:ilvl="0" w:tplc="9ECC9A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525764E"/>
    <w:multiLevelType w:val="multilevel"/>
    <w:tmpl w:val="58E24E9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3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1" w15:restartNumberingAfterBreak="0">
    <w:nsid w:val="65442290"/>
    <w:multiLevelType w:val="hybridMultilevel"/>
    <w:tmpl w:val="5120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874A0"/>
    <w:multiLevelType w:val="hybridMultilevel"/>
    <w:tmpl w:val="02280D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E46CC"/>
    <w:multiLevelType w:val="hybridMultilevel"/>
    <w:tmpl w:val="992A77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FB6E8E"/>
    <w:multiLevelType w:val="hybridMultilevel"/>
    <w:tmpl w:val="11AC7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5949784">
    <w:abstractNumId w:val="8"/>
  </w:num>
  <w:num w:numId="2" w16cid:durableId="430778278">
    <w:abstractNumId w:val="0"/>
  </w:num>
  <w:num w:numId="3" w16cid:durableId="1749958804">
    <w:abstractNumId w:val="14"/>
  </w:num>
  <w:num w:numId="4" w16cid:durableId="505367674">
    <w:abstractNumId w:val="7"/>
  </w:num>
  <w:num w:numId="5" w16cid:durableId="40130077">
    <w:abstractNumId w:val="4"/>
  </w:num>
  <w:num w:numId="6" w16cid:durableId="1212619019">
    <w:abstractNumId w:val="9"/>
  </w:num>
  <w:num w:numId="7" w16cid:durableId="714306261">
    <w:abstractNumId w:val="1"/>
  </w:num>
  <w:num w:numId="8" w16cid:durableId="322320664">
    <w:abstractNumId w:val="10"/>
  </w:num>
  <w:num w:numId="9" w16cid:durableId="716664085">
    <w:abstractNumId w:val="11"/>
  </w:num>
  <w:num w:numId="10" w16cid:durableId="1141268436">
    <w:abstractNumId w:val="3"/>
  </w:num>
  <w:num w:numId="11" w16cid:durableId="1254969668">
    <w:abstractNumId w:val="13"/>
  </w:num>
  <w:num w:numId="12" w16cid:durableId="1961565226">
    <w:abstractNumId w:val="2"/>
  </w:num>
  <w:num w:numId="13" w16cid:durableId="343826659">
    <w:abstractNumId w:val="6"/>
  </w:num>
  <w:num w:numId="14" w16cid:durableId="566111213">
    <w:abstractNumId w:val="5"/>
  </w:num>
  <w:num w:numId="15" w16cid:durableId="7907088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CA"/>
    <w:rsid w:val="00001A9C"/>
    <w:rsid w:val="0000321F"/>
    <w:rsid w:val="00004E4F"/>
    <w:rsid w:val="00005BCA"/>
    <w:rsid w:val="00012002"/>
    <w:rsid w:val="00016851"/>
    <w:rsid w:val="00020231"/>
    <w:rsid w:val="00021A0B"/>
    <w:rsid w:val="00022184"/>
    <w:rsid w:val="000255C6"/>
    <w:rsid w:val="00025B99"/>
    <w:rsid w:val="000310E8"/>
    <w:rsid w:val="00031352"/>
    <w:rsid w:val="00033ED3"/>
    <w:rsid w:val="00034B8D"/>
    <w:rsid w:val="00034EE8"/>
    <w:rsid w:val="00040323"/>
    <w:rsid w:val="00040FA9"/>
    <w:rsid w:val="0004333E"/>
    <w:rsid w:val="00043CDB"/>
    <w:rsid w:val="00045194"/>
    <w:rsid w:val="000456BF"/>
    <w:rsid w:val="00046B0E"/>
    <w:rsid w:val="00051451"/>
    <w:rsid w:val="00062696"/>
    <w:rsid w:val="00062768"/>
    <w:rsid w:val="00067B66"/>
    <w:rsid w:val="00074833"/>
    <w:rsid w:val="00080404"/>
    <w:rsid w:val="00082418"/>
    <w:rsid w:val="000831C1"/>
    <w:rsid w:val="00086B93"/>
    <w:rsid w:val="00087CD8"/>
    <w:rsid w:val="000922F7"/>
    <w:rsid w:val="000927F2"/>
    <w:rsid w:val="00094D61"/>
    <w:rsid w:val="0009601C"/>
    <w:rsid w:val="000A0F57"/>
    <w:rsid w:val="000A2DC4"/>
    <w:rsid w:val="000A6184"/>
    <w:rsid w:val="000A6D7B"/>
    <w:rsid w:val="000B03C0"/>
    <w:rsid w:val="000B140D"/>
    <w:rsid w:val="000B3056"/>
    <w:rsid w:val="000B5951"/>
    <w:rsid w:val="000B6686"/>
    <w:rsid w:val="000C4D98"/>
    <w:rsid w:val="000C5383"/>
    <w:rsid w:val="000C6F25"/>
    <w:rsid w:val="000D7FEF"/>
    <w:rsid w:val="000E0F88"/>
    <w:rsid w:val="000E5911"/>
    <w:rsid w:val="000F0627"/>
    <w:rsid w:val="000F12F3"/>
    <w:rsid w:val="000F269D"/>
    <w:rsid w:val="000F2F03"/>
    <w:rsid w:val="000F33F0"/>
    <w:rsid w:val="000F3D99"/>
    <w:rsid w:val="000F5DED"/>
    <w:rsid w:val="000F77D4"/>
    <w:rsid w:val="001006B8"/>
    <w:rsid w:val="001008A7"/>
    <w:rsid w:val="00103ED4"/>
    <w:rsid w:val="00104026"/>
    <w:rsid w:val="0010416F"/>
    <w:rsid w:val="001056D2"/>
    <w:rsid w:val="00107064"/>
    <w:rsid w:val="0011529E"/>
    <w:rsid w:val="00116F28"/>
    <w:rsid w:val="00116FB6"/>
    <w:rsid w:val="00117372"/>
    <w:rsid w:val="00121489"/>
    <w:rsid w:val="00121E34"/>
    <w:rsid w:val="001308EA"/>
    <w:rsid w:val="001547CD"/>
    <w:rsid w:val="001550B5"/>
    <w:rsid w:val="00156958"/>
    <w:rsid w:val="001613FC"/>
    <w:rsid w:val="00164AB0"/>
    <w:rsid w:val="0016526A"/>
    <w:rsid w:val="00167269"/>
    <w:rsid w:val="00170915"/>
    <w:rsid w:val="00171B5F"/>
    <w:rsid w:val="00172A9D"/>
    <w:rsid w:val="00173018"/>
    <w:rsid w:val="001822C4"/>
    <w:rsid w:val="00183178"/>
    <w:rsid w:val="00184D57"/>
    <w:rsid w:val="00185356"/>
    <w:rsid w:val="001853FC"/>
    <w:rsid w:val="001859A3"/>
    <w:rsid w:val="00187879"/>
    <w:rsid w:val="00187EA1"/>
    <w:rsid w:val="001925FF"/>
    <w:rsid w:val="00194F9F"/>
    <w:rsid w:val="00195E7A"/>
    <w:rsid w:val="001A116C"/>
    <w:rsid w:val="001B284B"/>
    <w:rsid w:val="001B2AD9"/>
    <w:rsid w:val="001B383C"/>
    <w:rsid w:val="001B3A47"/>
    <w:rsid w:val="001C057E"/>
    <w:rsid w:val="001C4763"/>
    <w:rsid w:val="001C5E2C"/>
    <w:rsid w:val="001C6895"/>
    <w:rsid w:val="001C6E41"/>
    <w:rsid w:val="001C7220"/>
    <w:rsid w:val="001D0BEC"/>
    <w:rsid w:val="001D0E32"/>
    <w:rsid w:val="001D2B29"/>
    <w:rsid w:val="001D48D2"/>
    <w:rsid w:val="001D5069"/>
    <w:rsid w:val="001D78FD"/>
    <w:rsid w:val="001E00CE"/>
    <w:rsid w:val="001E3435"/>
    <w:rsid w:val="001E5BBA"/>
    <w:rsid w:val="001E7E34"/>
    <w:rsid w:val="001F000E"/>
    <w:rsid w:val="001F0998"/>
    <w:rsid w:val="001F1EA5"/>
    <w:rsid w:val="001F2E59"/>
    <w:rsid w:val="001F77C4"/>
    <w:rsid w:val="001F7CF6"/>
    <w:rsid w:val="00200C96"/>
    <w:rsid w:val="00205110"/>
    <w:rsid w:val="00205C8E"/>
    <w:rsid w:val="00207E50"/>
    <w:rsid w:val="0021006C"/>
    <w:rsid w:val="002111CB"/>
    <w:rsid w:val="00213F06"/>
    <w:rsid w:val="0021799C"/>
    <w:rsid w:val="002210B9"/>
    <w:rsid w:val="002259A6"/>
    <w:rsid w:val="002273E5"/>
    <w:rsid w:val="00230FAF"/>
    <w:rsid w:val="00233C2C"/>
    <w:rsid w:val="002358F7"/>
    <w:rsid w:val="00235B0C"/>
    <w:rsid w:val="00240109"/>
    <w:rsid w:val="002406A4"/>
    <w:rsid w:val="0024420E"/>
    <w:rsid w:val="002453E6"/>
    <w:rsid w:val="00245506"/>
    <w:rsid w:val="002472C5"/>
    <w:rsid w:val="00247BAC"/>
    <w:rsid w:val="00250C33"/>
    <w:rsid w:val="00260BAB"/>
    <w:rsid w:val="0026478E"/>
    <w:rsid w:val="00264E5A"/>
    <w:rsid w:val="00270C82"/>
    <w:rsid w:val="00270D0A"/>
    <w:rsid w:val="0027455F"/>
    <w:rsid w:val="0027775B"/>
    <w:rsid w:val="00277B8D"/>
    <w:rsid w:val="00286532"/>
    <w:rsid w:val="00286919"/>
    <w:rsid w:val="00291998"/>
    <w:rsid w:val="00292526"/>
    <w:rsid w:val="00293E3B"/>
    <w:rsid w:val="002A3E27"/>
    <w:rsid w:val="002A77A8"/>
    <w:rsid w:val="002B2F80"/>
    <w:rsid w:val="002B3E65"/>
    <w:rsid w:val="002B4E3A"/>
    <w:rsid w:val="002B6107"/>
    <w:rsid w:val="002B6D43"/>
    <w:rsid w:val="002C1A2A"/>
    <w:rsid w:val="002C59D4"/>
    <w:rsid w:val="002D15DC"/>
    <w:rsid w:val="002D2253"/>
    <w:rsid w:val="002D549F"/>
    <w:rsid w:val="002E2508"/>
    <w:rsid w:val="002E4E45"/>
    <w:rsid w:val="002E6033"/>
    <w:rsid w:val="002E687D"/>
    <w:rsid w:val="002F072F"/>
    <w:rsid w:val="002F28CB"/>
    <w:rsid w:val="003014E7"/>
    <w:rsid w:val="00304CBD"/>
    <w:rsid w:val="003147F8"/>
    <w:rsid w:val="00314C40"/>
    <w:rsid w:val="003200B7"/>
    <w:rsid w:val="00320FDB"/>
    <w:rsid w:val="00321154"/>
    <w:rsid w:val="00326D2F"/>
    <w:rsid w:val="00327917"/>
    <w:rsid w:val="003334E2"/>
    <w:rsid w:val="003375E1"/>
    <w:rsid w:val="00346948"/>
    <w:rsid w:val="0035017B"/>
    <w:rsid w:val="00351278"/>
    <w:rsid w:val="00352B07"/>
    <w:rsid w:val="00353F16"/>
    <w:rsid w:val="00354FC1"/>
    <w:rsid w:val="00356EC9"/>
    <w:rsid w:val="003717AA"/>
    <w:rsid w:val="00372D52"/>
    <w:rsid w:val="00383379"/>
    <w:rsid w:val="003874B7"/>
    <w:rsid w:val="003902A1"/>
    <w:rsid w:val="0039081F"/>
    <w:rsid w:val="00391A86"/>
    <w:rsid w:val="0039363B"/>
    <w:rsid w:val="00394934"/>
    <w:rsid w:val="003950A4"/>
    <w:rsid w:val="003960AB"/>
    <w:rsid w:val="003A0412"/>
    <w:rsid w:val="003A1AA6"/>
    <w:rsid w:val="003A6E5E"/>
    <w:rsid w:val="003B0744"/>
    <w:rsid w:val="003B08D0"/>
    <w:rsid w:val="003B14CA"/>
    <w:rsid w:val="003B2C2A"/>
    <w:rsid w:val="003B33FE"/>
    <w:rsid w:val="003B7C59"/>
    <w:rsid w:val="003C612B"/>
    <w:rsid w:val="003C67E0"/>
    <w:rsid w:val="003D0A25"/>
    <w:rsid w:val="003D48DD"/>
    <w:rsid w:val="003E1D9F"/>
    <w:rsid w:val="003E3960"/>
    <w:rsid w:val="003E4A3C"/>
    <w:rsid w:val="003E4A8C"/>
    <w:rsid w:val="003E7766"/>
    <w:rsid w:val="003F0435"/>
    <w:rsid w:val="003F4DD0"/>
    <w:rsid w:val="003F5306"/>
    <w:rsid w:val="004018EF"/>
    <w:rsid w:val="00403983"/>
    <w:rsid w:val="00406EC3"/>
    <w:rsid w:val="00411708"/>
    <w:rsid w:val="0041433B"/>
    <w:rsid w:val="00416195"/>
    <w:rsid w:val="004168BF"/>
    <w:rsid w:val="004168E5"/>
    <w:rsid w:val="00417745"/>
    <w:rsid w:val="00421FA3"/>
    <w:rsid w:val="00423337"/>
    <w:rsid w:val="00423AC2"/>
    <w:rsid w:val="00424B4B"/>
    <w:rsid w:val="00424CDA"/>
    <w:rsid w:val="0042795D"/>
    <w:rsid w:val="00435765"/>
    <w:rsid w:val="004360D6"/>
    <w:rsid w:val="004373C4"/>
    <w:rsid w:val="00440819"/>
    <w:rsid w:val="0044097B"/>
    <w:rsid w:val="00443F25"/>
    <w:rsid w:val="00451E46"/>
    <w:rsid w:val="00453806"/>
    <w:rsid w:val="00453C64"/>
    <w:rsid w:val="004547FA"/>
    <w:rsid w:val="00454E92"/>
    <w:rsid w:val="00455EEB"/>
    <w:rsid w:val="004564C0"/>
    <w:rsid w:val="004564DC"/>
    <w:rsid w:val="00456751"/>
    <w:rsid w:val="0045701F"/>
    <w:rsid w:val="0045762E"/>
    <w:rsid w:val="004636A7"/>
    <w:rsid w:val="00463816"/>
    <w:rsid w:val="00465175"/>
    <w:rsid w:val="0046720B"/>
    <w:rsid w:val="0047138D"/>
    <w:rsid w:val="00474392"/>
    <w:rsid w:val="00476740"/>
    <w:rsid w:val="00477F14"/>
    <w:rsid w:val="004828B5"/>
    <w:rsid w:val="00483A53"/>
    <w:rsid w:val="00483D18"/>
    <w:rsid w:val="00486C2E"/>
    <w:rsid w:val="00493E0F"/>
    <w:rsid w:val="0049546D"/>
    <w:rsid w:val="00496F35"/>
    <w:rsid w:val="00497FAC"/>
    <w:rsid w:val="004A23E5"/>
    <w:rsid w:val="004A2A58"/>
    <w:rsid w:val="004A5690"/>
    <w:rsid w:val="004A6883"/>
    <w:rsid w:val="004B40DC"/>
    <w:rsid w:val="004C2D49"/>
    <w:rsid w:val="004D0FEF"/>
    <w:rsid w:val="004D1805"/>
    <w:rsid w:val="004D314F"/>
    <w:rsid w:val="004D46EB"/>
    <w:rsid w:val="004E20BD"/>
    <w:rsid w:val="004E2D2E"/>
    <w:rsid w:val="004E54E6"/>
    <w:rsid w:val="004E78E0"/>
    <w:rsid w:val="004E7C9B"/>
    <w:rsid w:val="004F6F18"/>
    <w:rsid w:val="00501068"/>
    <w:rsid w:val="00501EF9"/>
    <w:rsid w:val="00502731"/>
    <w:rsid w:val="00503608"/>
    <w:rsid w:val="00505F8C"/>
    <w:rsid w:val="00506878"/>
    <w:rsid w:val="00507B21"/>
    <w:rsid w:val="005155E2"/>
    <w:rsid w:val="005210D0"/>
    <w:rsid w:val="005229B1"/>
    <w:rsid w:val="00533DA9"/>
    <w:rsid w:val="00535050"/>
    <w:rsid w:val="00540157"/>
    <w:rsid w:val="00542594"/>
    <w:rsid w:val="005444FF"/>
    <w:rsid w:val="00547D67"/>
    <w:rsid w:val="00551BB9"/>
    <w:rsid w:val="00551ECF"/>
    <w:rsid w:val="00554011"/>
    <w:rsid w:val="00561690"/>
    <w:rsid w:val="0056384C"/>
    <w:rsid w:val="00564E7A"/>
    <w:rsid w:val="00565FB4"/>
    <w:rsid w:val="005668B5"/>
    <w:rsid w:val="00566D88"/>
    <w:rsid w:val="0057094B"/>
    <w:rsid w:val="00576245"/>
    <w:rsid w:val="005769DE"/>
    <w:rsid w:val="00583CC0"/>
    <w:rsid w:val="005847A7"/>
    <w:rsid w:val="005922AB"/>
    <w:rsid w:val="0059478D"/>
    <w:rsid w:val="005955BF"/>
    <w:rsid w:val="005974E8"/>
    <w:rsid w:val="005A1C1F"/>
    <w:rsid w:val="005A6F7B"/>
    <w:rsid w:val="005A750C"/>
    <w:rsid w:val="005B056E"/>
    <w:rsid w:val="005B2339"/>
    <w:rsid w:val="005B55A5"/>
    <w:rsid w:val="005B7E8A"/>
    <w:rsid w:val="005C038F"/>
    <w:rsid w:val="005C4FF7"/>
    <w:rsid w:val="005D5EFE"/>
    <w:rsid w:val="005D7799"/>
    <w:rsid w:val="005D7D4C"/>
    <w:rsid w:val="005E01E8"/>
    <w:rsid w:val="005E2CAC"/>
    <w:rsid w:val="005E7B63"/>
    <w:rsid w:val="005F25BA"/>
    <w:rsid w:val="005F4F33"/>
    <w:rsid w:val="0060168C"/>
    <w:rsid w:val="00601F07"/>
    <w:rsid w:val="00604A09"/>
    <w:rsid w:val="00610D51"/>
    <w:rsid w:val="00611FAC"/>
    <w:rsid w:val="00613858"/>
    <w:rsid w:val="00614BAB"/>
    <w:rsid w:val="006157D2"/>
    <w:rsid w:val="00616A38"/>
    <w:rsid w:val="00616E3D"/>
    <w:rsid w:val="006200D9"/>
    <w:rsid w:val="00620EF8"/>
    <w:rsid w:val="00621198"/>
    <w:rsid w:val="00624CFD"/>
    <w:rsid w:val="006276D7"/>
    <w:rsid w:val="00632551"/>
    <w:rsid w:val="00632BE4"/>
    <w:rsid w:val="00632E2E"/>
    <w:rsid w:val="00634792"/>
    <w:rsid w:val="00642E1A"/>
    <w:rsid w:val="00643FCF"/>
    <w:rsid w:val="006540BE"/>
    <w:rsid w:val="006569FF"/>
    <w:rsid w:val="006645FE"/>
    <w:rsid w:val="006651A2"/>
    <w:rsid w:val="006730D9"/>
    <w:rsid w:val="00675871"/>
    <w:rsid w:val="006810DB"/>
    <w:rsid w:val="00681ACA"/>
    <w:rsid w:val="0068332D"/>
    <w:rsid w:val="006838CB"/>
    <w:rsid w:val="00683B70"/>
    <w:rsid w:val="00683F53"/>
    <w:rsid w:val="00685641"/>
    <w:rsid w:val="0068756B"/>
    <w:rsid w:val="006946A3"/>
    <w:rsid w:val="006949CC"/>
    <w:rsid w:val="00694F02"/>
    <w:rsid w:val="00696AF3"/>
    <w:rsid w:val="006A0AF6"/>
    <w:rsid w:val="006A2E8F"/>
    <w:rsid w:val="006A3054"/>
    <w:rsid w:val="006A57FF"/>
    <w:rsid w:val="006A604B"/>
    <w:rsid w:val="006B507D"/>
    <w:rsid w:val="006B601C"/>
    <w:rsid w:val="006B6DDA"/>
    <w:rsid w:val="006B742E"/>
    <w:rsid w:val="006C4DC6"/>
    <w:rsid w:val="006C53F2"/>
    <w:rsid w:val="006C5C2C"/>
    <w:rsid w:val="006C5F0F"/>
    <w:rsid w:val="006C6C7A"/>
    <w:rsid w:val="006D302C"/>
    <w:rsid w:val="006D42F7"/>
    <w:rsid w:val="006D4B95"/>
    <w:rsid w:val="006E06C6"/>
    <w:rsid w:val="006E070F"/>
    <w:rsid w:val="006E36AE"/>
    <w:rsid w:val="006F0692"/>
    <w:rsid w:val="006F4D74"/>
    <w:rsid w:val="0070354B"/>
    <w:rsid w:val="007058BC"/>
    <w:rsid w:val="007116E1"/>
    <w:rsid w:val="007155F9"/>
    <w:rsid w:val="00716517"/>
    <w:rsid w:val="0071695B"/>
    <w:rsid w:val="00720A47"/>
    <w:rsid w:val="00724812"/>
    <w:rsid w:val="00724BEB"/>
    <w:rsid w:val="00724FB5"/>
    <w:rsid w:val="00731ADD"/>
    <w:rsid w:val="0073585E"/>
    <w:rsid w:val="007458A5"/>
    <w:rsid w:val="00747E8F"/>
    <w:rsid w:val="007517B1"/>
    <w:rsid w:val="00751A64"/>
    <w:rsid w:val="00761691"/>
    <w:rsid w:val="007638A7"/>
    <w:rsid w:val="00784CB1"/>
    <w:rsid w:val="007906CB"/>
    <w:rsid w:val="007912FE"/>
    <w:rsid w:val="00796F13"/>
    <w:rsid w:val="007A1F1D"/>
    <w:rsid w:val="007A5D6D"/>
    <w:rsid w:val="007A72E0"/>
    <w:rsid w:val="007A7758"/>
    <w:rsid w:val="007B5747"/>
    <w:rsid w:val="007C3E49"/>
    <w:rsid w:val="007C4305"/>
    <w:rsid w:val="007C7423"/>
    <w:rsid w:val="007D028B"/>
    <w:rsid w:val="007D0C22"/>
    <w:rsid w:val="007D1596"/>
    <w:rsid w:val="007D2E6A"/>
    <w:rsid w:val="007D3CB1"/>
    <w:rsid w:val="007D7514"/>
    <w:rsid w:val="007E3C97"/>
    <w:rsid w:val="007E729B"/>
    <w:rsid w:val="007F4F75"/>
    <w:rsid w:val="007F5215"/>
    <w:rsid w:val="007F559E"/>
    <w:rsid w:val="008005DD"/>
    <w:rsid w:val="008044F6"/>
    <w:rsid w:val="00807530"/>
    <w:rsid w:val="00821BD8"/>
    <w:rsid w:val="00823C98"/>
    <w:rsid w:val="00823D54"/>
    <w:rsid w:val="00823EB9"/>
    <w:rsid w:val="00825F47"/>
    <w:rsid w:val="008264F6"/>
    <w:rsid w:val="0082662D"/>
    <w:rsid w:val="008310DD"/>
    <w:rsid w:val="008356EF"/>
    <w:rsid w:val="00836599"/>
    <w:rsid w:val="0083669C"/>
    <w:rsid w:val="00837E54"/>
    <w:rsid w:val="008400BD"/>
    <w:rsid w:val="0085008B"/>
    <w:rsid w:val="00852ED2"/>
    <w:rsid w:val="00861BFD"/>
    <w:rsid w:val="00861E20"/>
    <w:rsid w:val="00861E62"/>
    <w:rsid w:val="00862B80"/>
    <w:rsid w:val="00862C67"/>
    <w:rsid w:val="00863BD5"/>
    <w:rsid w:val="008727F0"/>
    <w:rsid w:val="00874EFF"/>
    <w:rsid w:val="0088222C"/>
    <w:rsid w:val="00882E8E"/>
    <w:rsid w:val="008912D7"/>
    <w:rsid w:val="00891EDD"/>
    <w:rsid w:val="00894ECB"/>
    <w:rsid w:val="00895FA7"/>
    <w:rsid w:val="008A4189"/>
    <w:rsid w:val="008A59B6"/>
    <w:rsid w:val="008B4BC0"/>
    <w:rsid w:val="008B52D0"/>
    <w:rsid w:val="008B5ACE"/>
    <w:rsid w:val="008B6529"/>
    <w:rsid w:val="008C79A6"/>
    <w:rsid w:val="008D006C"/>
    <w:rsid w:val="008D259E"/>
    <w:rsid w:val="008D586F"/>
    <w:rsid w:val="008D7701"/>
    <w:rsid w:val="008E2CE8"/>
    <w:rsid w:val="008E49AB"/>
    <w:rsid w:val="008E4EAF"/>
    <w:rsid w:val="008E5642"/>
    <w:rsid w:val="008F0622"/>
    <w:rsid w:val="008F14A5"/>
    <w:rsid w:val="008F15D3"/>
    <w:rsid w:val="008F2954"/>
    <w:rsid w:val="008F3F00"/>
    <w:rsid w:val="008F5170"/>
    <w:rsid w:val="008F6466"/>
    <w:rsid w:val="0090042E"/>
    <w:rsid w:val="00900DA9"/>
    <w:rsid w:val="0090496B"/>
    <w:rsid w:val="00906C15"/>
    <w:rsid w:val="00907748"/>
    <w:rsid w:val="00910A52"/>
    <w:rsid w:val="009123F0"/>
    <w:rsid w:val="00917AF1"/>
    <w:rsid w:val="00922448"/>
    <w:rsid w:val="009226F7"/>
    <w:rsid w:val="009249F7"/>
    <w:rsid w:val="009272D7"/>
    <w:rsid w:val="00927F94"/>
    <w:rsid w:val="00930B03"/>
    <w:rsid w:val="009360B1"/>
    <w:rsid w:val="00943AB4"/>
    <w:rsid w:val="00946516"/>
    <w:rsid w:val="00947BBE"/>
    <w:rsid w:val="00954F84"/>
    <w:rsid w:val="00954FA4"/>
    <w:rsid w:val="00956F95"/>
    <w:rsid w:val="00957288"/>
    <w:rsid w:val="009619A9"/>
    <w:rsid w:val="009649E1"/>
    <w:rsid w:val="00965875"/>
    <w:rsid w:val="00972047"/>
    <w:rsid w:val="00975A7E"/>
    <w:rsid w:val="00976F62"/>
    <w:rsid w:val="00977172"/>
    <w:rsid w:val="009817DB"/>
    <w:rsid w:val="00981AE8"/>
    <w:rsid w:val="009830DE"/>
    <w:rsid w:val="00985CBE"/>
    <w:rsid w:val="00987569"/>
    <w:rsid w:val="009876F8"/>
    <w:rsid w:val="00991032"/>
    <w:rsid w:val="00995879"/>
    <w:rsid w:val="009A0193"/>
    <w:rsid w:val="009A09F5"/>
    <w:rsid w:val="009A0D39"/>
    <w:rsid w:val="009A1CBC"/>
    <w:rsid w:val="009A285B"/>
    <w:rsid w:val="009A4563"/>
    <w:rsid w:val="009A550D"/>
    <w:rsid w:val="009B00C8"/>
    <w:rsid w:val="009B0A2C"/>
    <w:rsid w:val="009B18C8"/>
    <w:rsid w:val="009B6B23"/>
    <w:rsid w:val="009B75E6"/>
    <w:rsid w:val="009B77F4"/>
    <w:rsid w:val="009B7D68"/>
    <w:rsid w:val="009C2535"/>
    <w:rsid w:val="009C32B4"/>
    <w:rsid w:val="009C3D39"/>
    <w:rsid w:val="009C628F"/>
    <w:rsid w:val="009D6D67"/>
    <w:rsid w:val="009E34DC"/>
    <w:rsid w:val="009E38CA"/>
    <w:rsid w:val="009E7BD8"/>
    <w:rsid w:val="009F03B3"/>
    <w:rsid w:val="00A05001"/>
    <w:rsid w:val="00A12F5B"/>
    <w:rsid w:val="00A15446"/>
    <w:rsid w:val="00A171FD"/>
    <w:rsid w:val="00A17DA2"/>
    <w:rsid w:val="00A21543"/>
    <w:rsid w:val="00A242A6"/>
    <w:rsid w:val="00A25382"/>
    <w:rsid w:val="00A279FF"/>
    <w:rsid w:val="00A27A31"/>
    <w:rsid w:val="00A36C20"/>
    <w:rsid w:val="00A37C04"/>
    <w:rsid w:val="00A44D52"/>
    <w:rsid w:val="00A451F2"/>
    <w:rsid w:val="00A518D9"/>
    <w:rsid w:val="00A5603E"/>
    <w:rsid w:val="00A6305F"/>
    <w:rsid w:val="00A63EFA"/>
    <w:rsid w:val="00A6775F"/>
    <w:rsid w:val="00A759AB"/>
    <w:rsid w:val="00A76063"/>
    <w:rsid w:val="00A77D5C"/>
    <w:rsid w:val="00A83E27"/>
    <w:rsid w:val="00A873A8"/>
    <w:rsid w:val="00A90CA4"/>
    <w:rsid w:val="00A916FE"/>
    <w:rsid w:val="00A93F48"/>
    <w:rsid w:val="00AA027B"/>
    <w:rsid w:val="00AA0D04"/>
    <w:rsid w:val="00AA221C"/>
    <w:rsid w:val="00AA5685"/>
    <w:rsid w:val="00AA6BB1"/>
    <w:rsid w:val="00AB260E"/>
    <w:rsid w:val="00AB44E3"/>
    <w:rsid w:val="00AB7606"/>
    <w:rsid w:val="00AB7E44"/>
    <w:rsid w:val="00AC2CA1"/>
    <w:rsid w:val="00AC7B0A"/>
    <w:rsid w:val="00AD0040"/>
    <w:rsid w:val="00AD2166"/>
    <w:rsid w:val="00AD28FC"/>
    <w:rsid w:val="00AD56F3"/>
    <w:rsid w:val="00AD586F"/>
    <w:rsid w:val="00AE265C"/>
    <w:rsid w:val="00AE44B4"/>
    <w:rsid w:val="00AE44CC"/>
    <w:rsid w:val="00AE6478"/>
    <w:rsid w:val="00AF010D"/>
    <w:rsid w:val="00AF0AF6"/>
    <w:rsid w:val="00AF77E8"/>
    <w:rsid w:val="00B0461B"/>
    <w:rsid w:val="00B04863"/>
    <w:rsid w:val="00B05A67"/>
    <w:rsid w:val="00B11BFF"/>
    <w:rsid w:val="00B11F31"/>
    <w:rsid w:val="00B137B6"/>
    <w:rsid w:val="00B257E8"/>
    <w:rsid w:val="00B258BA"/>
    <w:rsid w:val="00B26639"/>
    <w:rsid w:val="00B3779B"/>
    <w:rsid w:val="00B43432"/>
    <w:rsid w:val="00B43C56"/>
    <w:rsid w:val="00B445E0"/>
    <w:rsid w:val="00B522B3"/>
    <w:rsid w:val="00B538ED"/>
    <w:rsid w:val="00B53A6C"/>
    <w:rsid w:val="00B54D4C"/>
    <w:rsid w:val="00B60C8B"/>
    <w:rsid w:val="00B625D7"/>
    <w:rsid w:val="00B65023"/>
    <w:rsid w:val="00B67609"/>
    <w:rsid w:val="00B73953"/>
    <w:rsid w:val="00B75C82"/>
    <w:rsid w:val="00B77CBB"/>
    <w:rsid w:val="00B80D03"/>
    <w:rsid w:val="00B81981"/>
    <w:rsid w:val="00B84785"/>
    <w:rsid w:val="00B914E5"/>
    <w:rsid w:val="00B929AC"/>
    <w:rsid w:val="00BA0D1D"/>
    <w:rsid w:val="00BB04E9"/>
    <w:rsid w:val="00BB0FCE"/>
    <w:rsid w:val="00BC3C3E"/>
    <w:rsid w:val="00BC4984"/>
    <w:rsid w:val="00BD0D43"/>
    <w:rsid w:val="00BD0E71"/>
    <w:rsid w:val="00BD16F2"/>
    <w:rsid w:val="00BD3B5F"/>
    <w:rsid w:val="00BD4FC6"/>
    <w:rsid w:val="00BD5C17"/>
    <w:rsid w:val="00BE3D91"/>
    <w:rsid w:val="00BE49A6"/>
    <w:rsid w:val="00BF0031"/>
    <w:rsid w:val="00BF6256"/>
    <w:rsid w:val="00C02DFB"/>
    <w:rsid w:val="00C05104"/>
    <w:rsid w:val="00C11152"/>
    <w:rsid w:val="00C1692C"/>
    <w:rsid w:val="00C20240"/>
    <w:rsid w:val="00C21A7F"/>
    <w:rsid w:val="00C22C42"/>
    <w:rsid w:val="00C306E6"/>
    <w:rsid w:val="00C31309"/>
    <w:rsid w:val="00C3224C"/>
    <w:rsid w:val="00C360B9"/>
    <w:rsid w:val="00C37C1D"/>
    <w:rsid w:val="00C429BD"/>
    <w:rsid w:val="00C604F8"/>
    <w:rsid w:val="00C61410"/>
    <w:rsid w:val="00C6244A"/>
    <w:rsid w:val="00C63ACC"/>
    <w:rsid w:val="00C65A71"/>
    <w:rsid w:val="00C676FA"/>
    <w:rsid w:val="00C67AD3"/>
    <w:rsid w:val="00C724D4"/>
    <w:rsid w:val="00C72820"/>
    <w:rsid w:val="00C80019"/>
    <w:rsid w:val="00C80417"/>
    <w:rsid w:val="00C82B19"/>
    <w:rsid w:val="00C90881"/>
    <w:rsid w:val="00C90ED4"/>
    <w:rsid w:val="00C94471"/>
    <w:rsid w:val="00C954E8"/>
    <w:rsid w:val="00C95797"/>
    <w:rsid w:val="00C961BA"/>
    <w:rsid w:val="00C970AB"/>
    <w:rsid w:val="00CA1ABC"/>
    <w:rsid w:val="00CA2516"/>
    <w:rsid w:val="00CA2D2F"/>
    <w:rsid w:val="00CA5214"/>
    <w:rsid w:val="00CA7858"/>
    <w:rsid w:val="00CB40A6"/>
    <w:rsid w:val="00CB622C"/>
    <w:rsid w:val="00CB64F4"/>
    <w:rsid w:val="00CC2C45"/>
    <w:rsid w:val="00CC762E"/>
    <w:rsid w:val="00CD02E7"/>
    <w:rsid w:val="00CD1B17"/>
    <w:rsid w:val="00CD3FD3"/>
    <w:rsid w:val="00CD59A1"/>
    <w:rsid w:val="00CD5AA4"/>
    <w:rsid w:val="00CD5DAC"/>
    <w:rsid w:val="00CE072A"/>
    <w:rsid w:val="00CE0AD0"/>
    <w:rsid w:val="00CE310B"/>
    <w:rsid w:val="00CE31E6"/>
    <w:rsid w:val="00CE3303"/>
    <w:rsid w:val="00CE38B7"/>
    <w:rsid w:val="00CE6CBB"/>
    <w:rsid w:val="00CF17BF"/>
    <w:rsid w:val="00CF1FFB"/>
    <w:rsid w:val="00CF4EEE"/>
    <w:rsid w:val="00CF526E"/>
    <w:rsid w:val="00CF7020"/>
    <w:rsid w:val="00CF79BA"/>
    <w:rsid w:val="00D05754"/>
    <w:rsid w:val="00D067F6"/>
    <w:rsid w:val="00D2155F"/>
    <w:rsid w:val="00D22051"/>
    <w:rsid w:val="00D223C6"/>
    <w:rsid w:val="00D244C9"/>
    <w:rsid w:val="00D26F9C"/>
    <w:rsid w:val="00D273C2"/>
    <w:rsid w:val="00D27829"/>
    <w:rsid w:val="00D302FF"/>
    <w:rsid w:val="00D33C8B"/>
    <w:rsid w:val="00D34BD7"/>
    <w:rsid w:val="00D42525"/>
    <w:rsid w:val="00D44DDD"/>
    <w:rsid w:val="00D47E24"/>
    <w:rsid w:val="00D525DF"/>
    <w:rsid w:val="00D545EE"/>
    <w:rsid w:val="00D625E3"/>
    <w:rsid w:val="00D639B2"/>
    <w:rsid w:val="00D65082"/>
    <w:rsid w:val="00D731CB"/>
    <w:rsid w:val="00D73D54"/>
    <w:rsid w:val="00D77C0B"/>
    <w:rsid w:val="00D77DD1"/>
    <w:rsid w:val="00D80610"/>
    <w:rsid w:val="00D90279"/>
    <w:rsid w:val="00D952A0"/>
    <w:rsid w:val="00DA00A5"/>
    <w:rsid w:val="00DA18AD"/>
    <w:rsid w:val="00DA1B0B"/>
    <w:rsid w:val="00DA44CF"/>
    <w:rsid w:val="00DB2D7C"/>
    <w:rsid w:val="00DB4867"/>
    <w:rsid w:val="00DB6151"/>
    <w:rsid w:val="00DC21CB"/>
    <w:rsid w:val="00DC3FB3"/>
    <w:rsid w:val="00DC4005"/>
    <w:rsid w:val="00DD059C"/>
    <w:rsid w:val="00DD4C86"/>
    <w:rsid w:val="00DD60B1"/>
    <w:rsid w:val="00DE39BC"/>
    <w:rsid w:val="00DE6213"/>
    <w:rsid w:val="00DE67CB"/>
    <w:rsid w:val="00DF4E51"/>
    <w:rsid w:val="00DF6E88"/>
    <w:rsid w:val="00DF779F"/>
    <w:rsid w:val="00E05C4A"/>
    <w:rsid w:val="00E06E70"/>
    <w:rsid w:val="00E11551"/>
    <w:rsid w:val="00E12081"/>
    <w:rsid w:val="00E133BA"/>
    <w:rsid w:val="00E14EFB"/>
    <w:rsid w:val="00E15C5A"/>
    <w:rsid w:val="00E1686A"/>
    <w:rsid w:val="00E206E3"/>
    <w:rsid w:val="00E224ED"/>
    <w:rsid w:val="00E277AD"/>
    <w:rsid w:val="00E27D77"/>
    <w:rsid w:val="00E31B53"/>
    <w:rsid w:val="00E3245E"/>
    <w:rsid w:val="00E32822"/>
    <w:rsid w:val="00E4073F"/>
    <w:rsid w:val="00E415DC"/>
    <w:rsid w:val="00E417F8"/>
    <w:rsid w:val="00E4184B"/>
    <w:rsid w:val="00E43D15"/>
    <w:rsid w:val="00E43F51"/>
    <w:rsid w:val="00E46CAE"/>
    <w:rsid w:val="00E470C6"/>
    <w:rsid w:val="00E518E1"/>
    <w:rsid w:val="00E60586"/>
    <w:rsid w:val="00E626EC"/>
    <w:rsid w:val="00E632B2"/>
    <w:rsid w:val="00E668E7"/>
    <w:rsid w:val="00E70C1B"/>
    <w:rsid w:val="00E84489"/>
    <w:rsid w:val="00E84A63"/>
    <w:rsid w:val="00E854DF"/>
    <w:rsid w:val="00E901BE"/>
    <w:rsid w:val="00E91573"/>
    <w:rsid w:val="00E9462B"/>
    <w:rsid w:val="00EB5F0B"/>
    <w:rsid w:val="00EC04CE"/>
    <w:rsid w:val="00EC32C5"/>
    <w:rsid w:val="00EC7D4B"/>
    <w:rsid w:val="00ED731E"/>
    <w:rsid w:val="00EE01AD"/>
    <w:rsid w:val="00EE05C9"/>
    <w:rsid w:val="00EE0EBB"/>
    <w:rsid w:val="00EE1A42"/>
    <w:rsid w:val="00EE46BA"/>
    <w:rsid w:val="00EE6E05"/>
    <w:rsid w:val="00EF2280"/>
    <w:rsid w:val="00EF4A85"/>
    <w:rsid w:val="00F127C7"/>
    <w:rsid w:val="00F213BD"/>
    <w:rsid w:val="00F27CCC"/>
    <w:rsid w:val="00F300BD"/>
    <w:rsid w:val="00F324A7"/>
    <w:rsid w:val="00F32771"/>
    <w:rsid w:val="00F34E10"/>
    <w:rsid w:val="00F36049"/>
    <w:rsid w:val="00F370FD"/>
    <w:rsid w:val="00F40876"/>
    <w:rsid w:val="00F40905"/>
    <w:rsid w:val="00F436C8"/>
    <w:rsid w:val="00F46DE2"/>
    <w:rsid w:val="00F558E5"/>
    <w:rsid w:val="00F558FE"/>
    <w:rsid w:val="00F57D82"/>
    <w:rsid w:val="00F60AA4"/>
    <w:rsid w:val="00F630C7"/>
    <w:rsid w:val="00F6357F"/>
    <w:rsid w:val="00F66CD3"/>
    <w:rsid w:val="00F6772C"/>
    <w:rsid w:val="00F71755"/>
    <w:rsid w:val="00F72409"/>
    <w:rsid w:val="00F728FF"/>
    <w:rsid w:val="00F730E6"/>
    <w:rsid w:val="00F7455A"/>
    <w:rsid w:val="00F74DC8"/>
    <w:rsid w:val="00F75669"/>
    <w:rsid w:val="00F8064E"/>
    <w:rsid w:val="00F86B67"/>
    <w:rsid w:val="00F87FCF"/>
    <w:rsid w:val="00F91D7C"/>
    <w:rsid w:val="00F9383E"/>
    <w:rsid w:val="00F93E24"/>
    <w:rsid w:val="00F95081"/>
    <w:rsid w:val="00F9557D"/>
    <w:rsid w:val="00F9583E"/>
    <w:rsid w:val="00F96296"/>
    <w:rsid w:val="00F966A5"/>
    <w:rsid w:val="00F97E14"/>
    <w:rsid w:val="00FA3CE6"/>
    <w:rsid w:val="00FA5ABF"/>
    <w:rsid w:val="00FA718C"/>
    <w:rsid w:val="00FA73F2"/>
    <w:rsid w:val="00FB0833"/>
    <w:rsid w:val="00FB4584"/>
    <w:rsid w:val="00FC1BE5"/>
    <w:rsid w:val="00FC250B"/>
    <w:rsid w:val="00FC59BB"/>
    <w:rsid w:val="00FC7CEA"/>
    <w:rsid w:val="00FC7E65"/>
    <w:rsid w:val="00FD0128"/>
    <w:rsid w:val="00FD3306"/>
    <w:rsid w:val="00FD7666"/>
    <w:rsid w:val="00FE1B41"/>
    <w:rsid w:val="00FF0B7D"/>
    <w:rsid w:val="00FF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E4BF"/>
  <w15:docId w15:val="{78F32436-7970-4B61-9FE6-77F24E3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ACA"/>
    <w:pPr>
      <w:keepNext/>
      <w:keepLines/>
      <w:pageBreakBefore/>
      <w:suppressAutoHyphens/>
      <w:spacing w:before="480" w:after="240" w:line="240" w:lineRule="auto"/>
      <w:ind w:firstLine="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A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AC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customStyle="1" w:styleId="31">
    <w:name w:val="Основной текст 31"/>
    <w:basedOn w:val="a"/>
    <w:rsid w:val="00681ACA"/>
    <w:pPr>
      <w:suppressAutoHyphens/>
      <w:spacing w:line="240" w:lineRule="auto"/>
      <w:ind w:firstLine="0"/>
      <w:jc w:val="left"/>
    </w:pPr>
    <w:rPr>
      <w:snapToGrid/>
      <w:sz w:val="2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81ACA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customStyle="1" w:styleId="21">
    <w:name w:val="Пункт2"/>
    <w:basedOn w:val="a"/>
    <w:link w:val="22"/>
    <w:rsid w:val="00681ACA"/>
    <w:pPr>
      <w:keepNext/>
      <w:suppressAutoHyphens/>
      <w:spacing w:before="240" w:after="120" w:line="240" w:lineRule="auto"/>
      <w:ind w:firstLine="0"/>
      <w:jc w:val="left"/>
      <w:outlineLvl w:val="2"/>
    </w:pPr>
    <w:rPr>
      <w:b/>
    </w:rPr>
  </w:style>
  <w:style w:type="character" w:customStyle="1" w:styleId="22">
    <w:name w:val="Пункт2 Знак"/>
    <w:link w:val="21"/>
    <w:rsid w:val="00681AC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3">
    <w:name w:val="Текст таблицы"/>
    <w:basedOn w:val="a"/>
    <w:semiHidden/>
    <w:rsid w:val="00681ACA"/>
    <w:pPr>
      <w:spacing w:before="40" w:after="40" w:line="240" w:lineRule="auto"/>
      <w:ind w:left="57" w:right="57" w:firstLine="0"/>
      <w:jc w:val="left"/>
    </w:pPr>
    <w:rPr>
      <w:rFonts w:eastAsia="Calibri"/>
      <w:snapToGrid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81A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AC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681A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rsid w:val="00681AC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odytext2">
    <w:name w:val="Body text (2)_"/>
    <w:link w:val="Bodytext20"/>
    <w:locked/>
    <w:rsid w:val="001C5E2C"/>
    <w:rPr>
      <w:rFonts w:ascii="Arial" w:eastAsia="Arial" w:hAnsi="Arial" w:cs="Arial"/>
      <w:sz w:val="40"/>
      <w:szCs w:val="4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5E2C"/>
    <w:pPr>
      <w:shd w:val="clear" w:color="auto" w:fill="FFFFFF"/>
      <w:spacing w:line="691" w:lineRule="exact"/>
      <w:ind w:firstLine="0"/>
      <w:jc w:val="left"/>
    </w:pPr>
    <w:rPr>
      <w:rFonts w:ascii="Arial" w:eastAsia="Arial" w:hAnsi="Arial" w:cs="Arial"/>
      <w:snapToGrid/>
      <w:sz w:val="40"/>
      <w:szCs w:val="40"/>
      <w:lang w:eastAsia="en-US"/>
    </w:rPr>
  </w:style>
  <w:style w:type="character" w:styleId="a8">
    <w:name w:val="Hyperlink"/>
    <w:rsid w:val="001C5E2C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1C5E2C"/>
    <w:pPr>
      <w:ind w:left="720"/>
      <w:contextualSpacing/>
    </w:pPr>
  </w:style>
  <w:style w:type="paragraph" w:customStyle="1" w:styleId="Standard">
    <w:name w:val="Standard"/>
    <w:rsid w:val="001F000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1F000E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snapToGrid/>
      <w:sz w:val="24"/>
      <w:szCs w:val="24"/>
    </w:rPr>
  </w:style>
  <w:style w:type="paragraph" w:styleId="ab">
    <w:name w:val="Body Text"/>
    <w:basedOn w:val="a"/>
    <w:link w:val="ac"/>
    <w:unhideWhenUsed/>
    <w:rsid w:val="001F000E"/>
    <w:pPr>
      <w:tabs>
        <w:tab w:val="left" w:pos="2552"/>
      </w:tabs>
      <w:spacing w:after="120" w:line="240" w:lineRule="auto"/>
      <w:ind w:firstLine="0"/>
      <w:jc w:val="left"/>
    </w:pPr>
    <w:rPr>
      <w:rFonts w:ascii="Arial Narrow" w:hAnsi="Arial Narrow"/>
      <w:snapToGrid/>
      <w:sz w:val="19"/>
      <w:szCs w:val="19"/>
    </w:rPr>
  </w:style>
  <w:style w:type="character" w:customStyle="1" w:styleId="ac">
    <w:name w:val="Основной текст Знак"/>
    <w:basedOn w:val="a0"/>
    <w:link w:val="ab"/>
    <w:rsid w:val="001F000E"/>
    <w:rPr>
      <w:rFonts w:ascii="Arial Narrow" w:eastAsia="Times New Roman" w:hAnsi="Arial Narrow" w:cs="Times New Roman"/>
      <w:sz w:val="19"/>
      <w:szCs w:val="19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F00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000E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tipsy-tooltip">
    <w:name w:val="tipsy-tooltip"/>
    <w:basedOn w:val="a0"/>
    <w:rsid w:val="00A12F5B"/>
  </w:style>
  <w:style w:type="table" w:customStyle="1" w:styleId="TableStyle1">
    <w:name w:val="TableStyle1"/>
    <w:rsid w:val="000F3D9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scription">
    <w:name w:val="description"/>
    <w:basedOn w:val="a"/>
    <w:rsid w:val="00C20240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f">
    <w:name w:val="Strong"/>
    <w:basedOn w:val="a0"/>
    <w:uiPriority w:val="22"/>
    <w:qFormat/>
    <w:rsid w:val="003B2C2A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ED73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731E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D731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73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D731E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9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BE96-EDF4-4FD0-A331-41E15019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meleshenko</dc:creator>
  <cp:lastModifiedBy>Григорьева Наталья Владимировна</cp:lastModifiedBy>
  <cp:revision>6</cp:revision>
  <cp:lastPrinted>2022-08-03T07:38:00Z</cp:lastPrinted>
  <dcterms:created xsi:type="dcterms:W3CDTF">2022-07-20T08:57:00Z</dcterms:created>
  <dcterms:modified xsi:type="dcterms:W3CDTF">2022-08-03T07:38:00Z</dcterms:modified>
</cp:coreProperties>
</file>